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6184" w14:textId="5173217E" w:rsidR="00456B0A" w:rsidRDefault="001F5E62">
      <w:pPr>
        <w:widowControl w:val="0"/>
        <w:spacing w:after="0" w:line="200" w:lineRule="auto"/>
        <w:rPr>
          <w:color w:val="000000"/>
          <w:sz w:val="24"/>
          <w:szCs w:val="24"/>
        </w:rPr>
      </w:pPr>
      <w:r w:rsidRPr="004E0DC1">
        <w:rPr>
          <w:noProof/>
        </w:rPr>
        <mc:AlternateContent>
          <mc:Choice Requires="wps">
            <w:drawing>
              <wp:anchor distT="0" distB="0" distL="114300" distR="114300" simplePos="0" relativeHeight="251667456" behindDoc="0" locked="0" layoutInCell="1" allowOverlap="1" wp14:anchorId="153977C1" wp14:editId="45BA6DFA">
                <wp:simplePos x="0" y="0"/>
                <wp:positionH relativeFrom="column">
                  <wp:posOffset>922655</wp:posOffset>
                </wp:positionH>
                <wp:positionV relativeFrom="page">
                  <wp:posOffset>168275</wp:posOffset>
                </wp:positionV>
                <wp:extent cx="3549015" cy="1464945"/>
                <wp:effectExtent l="0" t="0" r="0" b="0"/>
                <wp:wrapNone/>
                <wp:docPr id="3" name="Text Box 3"/>
                <wp:cNvGraphicFramePr/>
                <a:graphic xmlns:a="http://schemas.openxmlformats.org/drawingml/2006/main">
                  <a:graphicData uri="http://schemas.microsoft.com/office/word/2010/wordprocessingShape">
                    <wps:wsp>
                      <wps:cNvSpPr txBox="1"/>
                      <wps:spPr>
                        <a:xfrm>
                          <a:off x="0" y="0"/>
                          <a:ext cx="3549015" cy="1464945"/>
                        </a:xfrm>
                        <a:prstGeom prst="rect">
                          <a:avLst/>
                        </a:prstGeom>
                        <a:noFill/>
                        <a:ln w="6350">
                          <a:noFill/>
                        </a:ln>
                      </wps:spPr>
                      <wps:txbx>
                        <w:txbxContent>
                          <w:p w14:paraId="2259F4CF" w14:textId="42BB05E9" w:rsidR="001F5E62" w:rsidRPr="001F5E62" w:rsidRDefault="001F5E62" w:rsidP="001F5E62">
                            <w:pPr>
                              <w:spacing w:after="0" w:line="240" w:lineRule="auto"/>
                              <w:jc w:val="center"/>
                              <w:rPr>
                                <w:rFonts w:ascii="Times" w:hAnsi="Times" w:cstheme="minorHAnsi"/>
                                <w:b/>
                                <w:bCs/>
                                <w:color w:val="FFDC97"/>
                                <w:sz w:val="40"/>
                                <w:szCs w:val="40"/>
                              </w:rPr>
                            </w:pPr>
                            <w:r w:rsidRPr="001F5E62">
                              <w:rPr>
                                <w:rFonts w:ascii="Times" w:hAnsi="Times" w:cstheme="minorHAnsi"/>
                                <w:b/>
                                <w:bCs/>
                                <w:color w:val="FFDC97"/>
                                <w:sz w:val="40"/>
                                <w:szCs w:val="40"/>
                              </w:rPr>
                              <w:t>STUDENT GROUPS</w:t>
                            </w:r>
                          </w:p>
                          <w:p w14:paraId="13BF2910" w14:textId="77777777" w:rsidR="001F5E62" w:rsidRDefault="001F5E62" w:rsidP="001F5E62">
                            <w:pPr>
                              <w:spacing w:after="0" w:line="240" w:lineRule="auto"/>
                              <w:jc w:val="center"/>
                              <w:rPr>
                                <w:rFonts w:ascii="Times" w:hAnsi="Times" w:cstheme="minorHAnsi"/>
                                <w:b/>
                                <w:bCs/>
                                <w:color w:val="FFDC97"/>
                                <w:sz w:val="40"/>
                                <w:szCs w:val="40"/>
                              </w:rPr>
                            </w:pPr>
                            <w:r w:rsidRPr="001F5E62">
                              <w:rPr>
                                <w:rFonts w:ascii="Times" w:hAnsi="Times" w:cstheme="minorHAnsi"/>
                                <w:b/>
                                <w:bCs/>
                                <w:color w:val="FFDC97"/>
                                <w:sz w:val="40"/>
                                <w:szCs w:val="40"/>
                              </w:rPr>
                              <w:t xml:space="preserve">RE-RATIFICATION </w:t>
                            </w:r>
                          </w:p>
                          <w:p w14:paraId="68BAC0E0" w14:textId="692CF174" w:rsidR="001F5E62" w:rsidRPr="001F5E62" w:rsidRDefault="001F5E62" w:rsidP="001F5E62">
                            <w:pPr>
                              <w:spacing w:after="0" w:line="240" w:lineRule="auto"/>
                              <w:jc w:val="center"/>
                              <w:rPr>
                                <w:rFonts w:ascii="Times" w:hAnsi="Times" w:cstheme="minorHAnsi"/>
                                <w:b/>
                                <w:bCs/>
                                <w:color w:val="FFDC97"/>
                                <w:sz w:val="40"/>
                                <w:szCs w:val="40"/>
                              </w:rPr>
                            </w:pPr>
                            <w:r w:rsidRPr="001F5E62">
                              <w:rPr>
                                <w:rFonts w:ascii="Times" w:hAnsi="Times" w:cstheme="minorHAnsi"/>
                                <w:b/>
                                <w:bCs/>
                                <w:color w:val="FFDC97"/>
                                <w:sz w:val="40"/>
                                <w:szCs w:val="40"/>
                              </w:rPr>
                              <w:t>PACKAGE</w:t>
                            </w:r>
                            <w:r>
                              <w:rPr>
                                <w:rFonts w:ascii="Times" w:hAnsi="Times" w:cstheme="minorHAnsi"/>
                                <w:b/>
                                <w:bCs/>
                                <w:color w:val="FFDC97"/>
                                <w:sz w:val="40"/>
                                <w:szCs w:val="40"/>
                              </w:rPr>
                              <w:t xml:space="preserve"> </w:t>
                            </w:r>
                            <w:r w:rsidRPr="001F5E62">
                              <w:rPr>
                                <w:rFonts w:ascii="Times" w:hAnsi="Times" w:cstheme="minorHAnsi"/>
                                <w:b/>
                                <w:bCs/>
                                <w:color w:val="FFDC97"/>
                                <w:sz w:val="40"/>
                                <w:szCs w:val="40"/>
                              </w:rPr>
                              <w:t>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977C1" id="_x0000_t202" coordsize="21600,21600" o:spt="202" path="m,l,21600r21600,l21600,xe">
                <v:stroke joinstyle="miter"/>
                <v:path gradientshapeok="t" o:connecttype="rect"/>
              </v:shapetype>
              <v:shape id="Text Box 3" o:spid="_x0000_s1026" type="#_x0000_t202" style="position:absolute;margin-left:72.65pt;margin-top:13.25pt;width:279.45pt;height:11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" filled="f" stroked="f" strokeweight=".5pt">
                <v:textbox>
                  <w:txbxContent>
                    <w:p w14:paraId="2259F4CF" w14:textId="42BB05E9" w:rsidR="001F5E62" w:rsidRPr="001F5E62" w:rsidRDefault="001F5E62" w:rsidP="001F5E62">
                      <w:pPr>
                        <w:spacing w:after="0" w:line="240" w:lineRule="auto"/>
                        <w:jc w:val="center"/>
                        <w:rPr>
                          <w:rFonts w:ascii="Times" w:hAnsi="Times" w:cstheme="minorHAnsi"/>
                          <w:b/>
                          <w:bCs/>
                          <w:color w:val="FFDC97"/>
                          <w:sz w:val="40"/>
                          <w:szCs w:val="40"/>
                        </w:rPr>
                      </w:pPr>
                      <w:r w:rsidRPr="001F5E62">
                        <w:rPr>
                          <w:rFonts w:ascii="Times" w:hAnsi="Times" w:cstheme="minorHAnsi"/>
                          <w:b/>
                          <w:bCs/>
                          <w:color w:val="FFDC97"/>
                          <w:sz w:val="40"/>
                          <w:szCs w:val="40"/>
                        </w:rPr>
                        <w:t>STUDENT GROUPS</w:t>
                      </w:r>
                    </w:p>
                    <w:p w14:paraId="13BF2910" w14:textId="77777777" w:rsidR="001F5E62" w:rsidRDefault="001F5E62" w:rsidP="001F5E62">
                      <w:pPr>
                        <w:spacing w:after="0" w:line="240" w:lineRule="auto"/>
                        <w:jc w:val="center"/>
                        <w:rPr>
                          <w:rFonts w:ascii="Times" w:hAnsi="Times" w:cstheme="minorHAnsi"/>
                          <w:b/>
                          <w:bCs/>
                          <w:color w:val="FFDC97"/>
                          <w:sz w:val="40"/>
                          <w:szCs w:val="40"/>
                        </w:rPr>
                      </w:pPr>
                      <w:r w:rsidRPr="001F5E62">
                        <w:rPr>
                          <w:rFonts w:ascii="Times" w:hAnsi="Times" w:cstheme="minorHAnsi"/>
                          <w:b/>
                          <w:bCs/>
                          <w:color w:val="FFDC97"/>
                          <w:sz w:val="40"/>
                          <w:szCs w:val="40"/>
                        </w:rPr>
                        <w:t xml:space="preserve">RE-RATIFICATION </w:t>
                      </w:r>
                    </w:p>
                    <w:p w14:paraId="68BAC0E0" w14:textId="692CF174" w:rsidR="001F5E62" w:rsidRPr="001F5E62" w:rsidRDefault="001F5E62" w:rsidP="001F5E62">
                      <w:pPr>
                        <w:spacing w:after="0" w:line="240" w:lineRule="auto"/>
                        <w:jc w:val="center"/>
                        <w:rPr>
                          <w:rFonts w:ascii="Times" w:hAnsi="Times" w:cstheme="minorHAnsi"/>
                          <w:b/>
                          <w:bCs/>
                          <w:color w:val="FFDC97"/>
                          <w:sz w:val="40"/>
                          <w:szCs w:val="40"/>
                        </w:rPr>
                      </w:pPr>
                      <w:r w:rsidRPr="001F5E62">
                        <w:rPr>
                          <w:rFonts w:ascii="Times" w:hAnsi="Times" w:cstheme="minorHAnsi"/>
                          <w:b/>
                          <w:bCs/>
                          <w:color w:val="FFDC97"/>
                          <w:sz w:val="40"/>
                          <w:szCs w:val="40"/>
                        </w:rPr>
                        <w:t>PACKAGE</w:t>
                      </w:r>
                      <w:r>
                        <w:rPr>
                          <w:rFonts w:ascii="Times" w:hAnsi="Times" w:cstheme="minorHAnsi"/>
                          <w:b/>
                          <w:bCs/>
                          <w:color w:val="FFDC97"/>
                          <w:sz w:val="40"/>
                          <w:szCs w:val="40"/>
                        </w:rPr>
                        <w:t xml:space="preserve"> </w:t>
                      </w:r>
                      <w:r w:rsidRPr="001F5E62">
                        <w:rPr>
                          <w:rFonts w:ascii="Times" w:hAnsi="Times" w:cstheme="minorHAnsi"/>
                          <w:b/>
                          <w:bCs/>
                          <w:color w:val="FFDC97"/>
                          <w:sz w:val="40"/>
                          <w:szCs w:val="40"/>
                        </w:rPr>
                        <w:t>2023-2024</w:t>
                      </w:r>
                    </w:p>
                  </w:txbxContent>
                </v:textbox>
                <w10:wrap anchory="page"/>
              </v:shape>
            </w:pict>
          </mc:Fallback>
        </mc:AlternateContent>
      </w:r>
    </w:p>
    <w:p w14:paraId="1CECBB47" w14:textId="77777777" w:rsidR="00456B0A" w:rsidRDefault="00456B0A">
      <w:pPr>
        <w:widowControl w:val="0"/>
        <w:spacing w:after="0" w:line="200" w:lineRule="auto"/>
        <w:rPr>
          <w:color w:val="000000"/>
          <w:sz w:val="24"/>
          <w:szCs w:val="24"/>
        </w:rPr>
      </w:pPr>
    </w:p>
    <w:p w14:paraId="40D960B8" w14:textId="77777777" w:rsidR="00456B0A" w:rsidRDefault="00456B0A">
      <w:pPr>
        <w:widowControl w:val="0"/>
        <w:spacing w:after="0" w:line="200" w:lineRule="auto"/>
        <w:rPr>
          <w:color w:val="000000"/>
          <w:sz w:val="24"/>
          <w:szCs w:val="24"/>
        </w:rPr>
      </w:pPr>
    </w:p>
    <w:p w14:paraId="6E604915" w14:textId="77777777" w:rsidR="00456B0A" w:rsidRDefault="00456B0A">
      <w:pPr>
        <w:widowControl w:val="0"/>
        <w:spacing w:after="0" w:line="200" w:lineRule="auto"/>
        <w:rPr>
          <w:color w:val="000000"/>
          <w:sz w:val="24"/>
          <w:szCs w:val="24"/>
        </w:rPr>
      </w:pPr>
    </w:p>
    <w:p w14:paraId="7EE0AD73" w14:textId="77777777" w:rsidR="00456B0A" w:rsidRDefault="00456B0A">
      <w:pPr>
        <w:widowControl w:val="0"/>
        <w:spacing w:after="0" w:line="200" w:lineRule="auto"/>
        <w:rPr>
          <w:color w:val="000000"/>
          <w:sz w:val="24"/>
          <w:szCs w:val="24"/>
        </w:rPr>
      </w:pPr>
    </w:p>
    <w:p w14:paraId="0C6B1AAD" w14:textId="77777777" w:rsidR="00456B0A" w:rsidRDefault="00456B0A">
      <w:pPr>
        <w:widowControl w:val="0"/>
        <w:spacing w:after="0" w:line="200" w:lineRule="auto"/>
        <w:rPr>
          <w:color w:val="000000"/>
          <w:sz w:val="24"/>
          <w:szCs w:val="24"/>
        </w:rPr>
      </w:pPr>
    </w:p>
    <w:p w14:paraId="03EB291B" w14:textId="77777777" w:rsidR="00456B0A" w:rsidRDefault="00456B0A">
      <w:pPr>
        <w:widowControl w:val="0"/>
        <w:spacing w:after="0" w:line="200" w:lineRule="auto"/>
        <w:rPr>
          <w:color w:val="000000"/>
          <w:sz w:val="24"/>
          <w:szCs w:val="24"/>
        </w:rPr>
      </w:pPr>
    </w:p>
    <w:p w14:paraId="6F94A482" w14:textId="77777777" w:rsidR="00456B0A" w:rsidRDefault="00456B0A">
      <w:pPr>
        <w:widowControl w:val="0"/>
        <w:spacing w:after="0" w:line="200" w:lineRule="auto"/>
        <w:rPr>
          <w:color w:val="000000"/>
          <w:sz w:val="24"/>
          <w:szCs w:val="24"/>
        </w:rPr>
      </w:pPr>
    </w:p>
    <w:p w14:paraId="3477F5CE" w14:textId="77777777" w:rsidR="00456B0A" w:rsidRDefault="00456B0A">
      <w:pPr>
        <w:widowControl w:val="0"/>
        <w:spacing w:after="0" w:line="200" w:lineRule="auto"/>
        <w:rPr>
          <w:color w:val="000000"/>
          <w:sz w:val="24"/>
          <w:szCs w:val="24"/>
        </w:rPr>
      </w:pPr>
    </w:p>
    <w:p w14:paraId="791DACEF" w14:textId="77777777" w:rsidR="00456B0A" w:rsidRDefault="00456B0A">
      <w:pPr>
        <w:widowControl w:val="0"/>
        <w:spacing w:after="0" w:line="200" w:lineRule="auto"/>
        <w:rPr>
          <w:color w:val="000000"/>
          <w:sz w:val="24"/>
          <w:szCs w:val="24"/>
        </w:rPr>
      </w:pPr>
    </w:p>
    <w:p w14:paraId="02804982" w14:textId="77777777" w:rsidR="00456B0A" w:rsidRDefault="00456B0A">
      <w:pPr>
        <w:widowControl w:val="0"/>
        <w:spacing w:after="0" w:line="200" w:lineRule="auto"/>
        <w:rPr>
          <w:color w:val="000000"/>
          <w:sz w:val="24"/>
          <w:szCs w:val="24"/>
        </w:rPr>
      </w:pPr>
    </w:p>
    <w:p w14:paraId="0E90BD4C" w14:textId="77777777" w:rsidR="00456B0A" w:rsidRDefault="00456B0A">
      <w:pPr>
        <w:widowControl w:val="0"/>
        <w:spacing w:after="0" w:line="200" w:lineRule="auto"/>
        <w:rPr>
          <w:color w:val="000000"/>
          <w:sz w:val="24"/>
          <w:szCs w:val="24"/>
        </w:rPr>
      </w:pPr>
    </w:p>
    <w:p w14:paraId="61BAC182" w14:textId="77777777" w:rsidR="00456B0A" w:rsidRDefault="00456B0A">
      <w:pPr>
        <w:widowControl w:val="0"/>
        <w:spacing w:after="0" w:line="200" w:lineRule="auto"/>
        <w:rPr>
          <w:color w:val="000000"/>
          <w:sz w:val="24"/>
          <w:szCs w:val="24"/>
        </w:rPr>
        <w:sectPr w:rsidR="00456B0A">
          <w:pgSz w:w="12240" w:h="15840"/>
          <w:pgMar w:top="1440" w:right="2100" w:bottom="1440" w:left="5080" w:header="720" w:footer="720" w:gutter="0"/>
          <w:pgNumType w:start="1"/>
          <w:cols w:space="720"/>
        </w:sectPr>
      </w:pPr>
    </w:p>
    <w:p w14:paraId="549E9235" w14:textId="70AA545B" w:rsidR="00456B0A" w:rsidRDefault="001F5E62">
      <w:pPr>
        <w:widowControl w:val="0"/>
        <w:jc w:val="center"/>
        <w:rPr>
          <w:rFonts w:ascii="Times New Roman" w:hAnsi="Times New Roman" w:cs="Times New Roman"/>
          <w:b/>
          <w:color w:val="000000"/>
          <w:sz w:val="56"/>
          <w:szCs w:val="56"/>
        </w:rPr>
      </w:pPr>
      <w:r>
        <w:rPr>
          <w:noProof/>
          <w:color w:val="000000"/>
        </w:rPr>
        <w:drawing>
          <wp:anchor distT="0" distB="0" distL="114300" distR="114300" simplePos="0" relativeHeight="251665408" behindDoc="0" locked="0" layoutInCell="1" allowOverlap="1" wp14:anchorId="03D02B49" wp14:editId="4543665A">
            <wp:simplePos x="0" y="0"/>
            <wp:positionH relativeFrom="column">
              <wp:posOffset>-1209470</wp:posOffset>
            </wp:positionH>
            <wp:positionV relativeFrom="page">
              <wp:posOffset>-91440</wp:posOffset>
            </wp:positionV>
            <wp:extent cx="7941945" cy="2109470"/>
            <wp:effectExtent l="0" t="0" r="0" b="0"/>
            <wp:wrapNone/>
            <wp:docPr id="1" name="Picture 1"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rectangular sign with yellow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941945" cy="2109470"/>
                    </a:xfrm>
                    <a:prstGeom prst="rect">
                      <a:avLst/>
                    </a:prstGeom>
                  </pic:spPr>
                </pic:pic>
              </a:graphicData>
            </a:graphic>
            <wp14:sizeRelH relativeFrom="page">
              <wp14:pctWidth>0</wp14:pctWidth>
            </wp14:sizeRelH>
            <wp14:sizeRelV relativeFrom="page">
              <wp14:pctHeight>0</wp14:pctHeight>
            </wp14:sizeRelV>
          </wp:anchor>
        </w:drawing>
      </w:r>
      <w:r w:rsidR="000A36AD">
        <w:rPr>
          <w:rFonts w:ascii="Times New Roman" w:hAnsi="Times New Roman" w:cs="Times New Roman"/>
          <w:b/>
          <w:color w:val="000000"/>
          <w:sz w:val="56"/>
          <w:szCs w:val="56"/>
        </w:rPr>
        <w:t>Student Groups</w:t>
      </w:r>
    </w:p>
    <w:p w14:paraId="625BF05D" w14:textId="77777777" w:rsidR="00456B0A" w:rsidRDefault="00456B0A">
      <w:pPr>
        <w:widowControl w:val="0"/>
        <w:jc w:val="center"/>
        <w:rPr>
          <w:rFonts w:ascii="Times New Roman" w:hAnsi="Times New Roman" w:cs="Times New Roman"/>
          <w:b/>
          <w:color w:val="000000"/>
          <w:sz w:val="56"/>
          <w:szCs w:val="56"/>
        </w:rPr>
      </w:pPr>
    </w:p>
    <w:p w14:paraId="7C211C50" w14:textId="77777777" w:rsidR="00456B0A" w:rsidRDefault="000A36AD">
      <w:pPr>
        <w:widowControl w:val="0"/>
        <w:jc w:val="center"/>
        <w:rPr>
          <w:rFonts w:ascii="Times New Roman" w:hAnsi="Times New Roman" w:cs="Times New Roman"/>
          <w:b/>
          <w:color w:val="000000"/>
          <w:sz w:val="56"/>
          <w:szCs w:val="56"/>
        </w:rPr>
      </w:pPr>
      <w:r>
        <w:rPr>
          <w:rFonts w:ascii="Times New Roman" w:hAnsi="Times New Roman" w:cs="Times New Roman"/>
          <w:b/>
          <w:color w:val="000000"/>
          <w:sz w:val="56"/>
          <w:szCs w:val="56"/>
        </w:rPr>
        <w:t>Re-Ratification Package</w:t>
      </w:r>
    </w:p>
    <w:p w14:paraId="1D4824EC" w14:textId="77777777" w:rsidR="00456B0A" w:rsidRDefault="00456B0A">
      <w:pPr>
        <w:widowControl w:val="0"/>
        <w:jc w:val="center"/>
        <w:rPr>
          <w:rFonts w:ascii="Times New Roman" w:hAnsi="Times New Roman" w:cs="Times New Roman"/>
          <w:b/>
          <w:color w:val="000000"/>
          <w:sz w:val="56"/>
          <w:szCs w:val="56"/>
        </w:rPr>
      </w:pPr>
    </w:p>
    <w:p w14:paraId="73BD2EF3" w14:textId="1225333A" w:rsidR="00456B0A" w:rsidRDefault="000A36AD">
      <w:pPr>
        <w:widowControl w:val="0"/>
        <w:jc w:val="center"/>
        <w:rPr>
          <w:rFonts w:ascii="Times New Roman" w:hAnsi="Times New Roman" w:cs="Times New Roman"/>
          <w:b/>
          <w:color w:val="000000"/>
          <w:sz w:val="56"/>
          <w:szCs w:val="56"/>
        </w:rPr>
        <w:sectPr w:rsidR="00456B0A">
          <w:type w:val="continuous"/>
          <w:pgSz w:w="12240" w:h="15840"/>
          <w:pgMar w:top="1440" w:right="2100" w:bottom="1440" w:left="1843" w:header="720" w:footer="720" w:gutter="0"/>
          <w:cols w:space="720"/>
        </w:sectPr>
      </w:pPr>
      <w:r>
        <w:rPr>
          <w:rFonts w:ascii="Times New Roman" w:hAnsi="Times New Roman" w:cs="Times New Roman"/>
          <w:b/>
          <w:color w:val="000000"/>
          <w:sz w:val="56"/>
          <w:szCs w:val="56"/>
        </w:rPr>
        <w:t>202</w:t>
      </w:r>
      <w:r w:rsidR="0032155D">
        <w:rPr>
          <w:rFonts w:ascii="Times New Roman" w:hAnsi="Times New Roman" w:cs="Times New Roman"/>
          <w:b/>
          <w:color w:val="000000"/>
          <w:sz w:val="56"/>
          <w:szCs w:val="56"/>
        </w:rPr>
        <w:t>3</w:t>
      </w:r>
      <w:r>
        <w:rPr>
          <w:rFonts w:ascii="Times New Roman" w:hAnsi="Times New Roman" w:cs="Times New Roman"/>
          <w:b/>
          <w:color w:val="000000"/>
          <w:sz w:val="56"/>
          <w:szCs w:val="56"/>
        </w:rPr>
        <w:t>-202</w:t>
      </w:r>
      <w:r w:rsidR="0032155D">
        <w:rPr>
          <w:rFonts w:ascii="Times New Roman" w:hAnsi="Times New Roman" w:cs="Times New Roman"/>
          <w:b/>
          <w:color w:val="000000"/>
          <w:sz w:val="56"/>
          <w:szCs w:val="56"/>
        </w:rPr>
        <w:t>4</w:t>
      </w:r>
    </w:p>
    <w:p w14:paraId="3BBF097A" w14:textId="7587FF66" w:rsidR="00456B0A" w:rsidRDefault="00873249">
      <w:pPr>
        <w:widowControl w:val="0"/>
        <w:spacing w:after="0" w:line="200" w:lineRule="auto"/>
        <w:rPr>
          <w:rFonts w:ascii="Times New Roman" w:hAnsi="Times New Roman" w:cs="Times New Roman"/>
          <w:color w:val="000000"/>
          <w:sz w:val="24"/>
          <w:szCs w:val="24"/>
        </w:rPr>
      </w:pPr>
      <w:bookmarkStart w:id="0" w:name="bookmark=id.gjdgxs" w:colFirst="0" w:colLast="0"/>
      <w:bookmarkEnd w:id="0"/>
      <w:r>
        <w:rPr>
          <w:noProof/>
          <w:color w:val="000000"/>
        </w:rPr>
        <w:lastRenderedPageBreak/>
        <w:drawing>
          <wp:anchor distT="0" distB="0" distL="114300" distR="114300" simplePos="0" relativeHeight="251669504" behindDoc="0" locked="0" layoutInCell="1" allowOverlap="1" wp14:anchorId="0D9AE920" wp14:editId="1C19DD26">
            <wp:simplePos x="0" y="0"/>
            <wp:positionH relativeFrom="column">
              <wp:posOffset>-1260475</wp:posOffset>
            </wp:positionH>
            <wp:positionV relativeFrom="page">
              <wp:posOffset>-41275</wp:posOffset>
            </wp:positionV>
            <wp:extent cx="7941945" cy="2109470"/>
            <wp:effectExtent l="0" t="0" r="0" b="0"/>
            <wp:wrapNone/>
            <wp:docPr id="2" name="Picture 2"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rectangular sign with yellow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941945" cy="2109470"/>
                    </a:xfrm>
                    <a:prstGeom prst="rect">
                      <a:avLst/>
                    </a:prstGeom>
                  </pic:spPr>
                </pic:pic>
              </a:graphicData>
            </a:graphic>
            <wp14:sizeRelH relativeFrom="page">
              <wp14:pctWidth>0</wp14:pctWidth>
            </wp14:sizeRelH>
            <wp14:sizeRelV relativeFrom="page">
              <wp14:pctHeight>0</wp14:pctHeight>
            </wp14:sizeRelV>
          </wp:anchor>
        </w:drawing>
      </w:r>
    </w:p>
    <w:p w14:paraId="2ADB680F" w14:textId="5F7E05E6" w:rsidR="00456B0A" w:rsidRDefault="00456B0A">
      <w:pPr>
        <w:widowControl w:val="0"/>
        <w:spacing w:after="0" w:line="200" w:lineRule="auto"/>
        <w:rPr>
          <w:rFonts w:ascii="Times New Roman" w:hAnsi="Times New Roman" w:cs="Times New Roman"/>
          <w:color w:val="000000"/>
          <w:sz w:val="24"/>
          <w:szCs w:val="24"/>
        </w:rPr>
      </w:pPr>
    </w:p>
    <w:p w14:paraId="3E33E004" w14:textId="57D62EDE" w:rsidR="00456B0A" w:rsidRDefault="00456B0A">
      <w:pPr>
        <w:widowControl w:val="0"/>
        <w:spacing w:after="0" w:line="200" w:lineRule="auto"/>
        <w:rPr>
          <w:rFonts w:ascii="Times New Roman" w:hAnsi="Times New Roman" w:cs="Times New Roman"/>
          <w:color w:val="000000"/>
          <w:sz w:val="24"/>
          <w:szCs w:val="24"/>
        </w:rPr>
      </w:pPr>
    </w:p>
    <w:p w14:paraId="6725C7C0" w14:textId="77777777" w:rsidR="00456B0A" w:rsidRDefault="00456B0A">
      <w:pPr>
        <w:widowControl w:val="0"/>
        <w:spacing w:after="0" w:line="200" w:lineRule="auto"/>
        <w:rPr>
          <w:rFonts w:ascii="Times New Roman" w:hAnsi="Times New Roman" w:cs="Times New Roman"/>
          <w:color w:val="000000"/>
          <w:sz w:val="24"/>
          <w:szCs w:val="24"/>
        </w:rPr>
      </w:pPr>
    </w:p>
    <w:p w14:paraId="2F6D09D6" w14:textId="77777777" w:rsidR="00456B0A" w:rsidRDefault="00456B0A">
      <w:pPr>
        <w:widowControl w:val="0"/>
        <w:spacing w:after="0" w:line="200" w:lineRule="auto"/>
        <w:rPr>
          <w:rFonts w:ascii="Times New Roman" w:hAnsi="Times New Roman" w:cs="Times New Roman"/>
          <w:color w:val="000000"/>
          <w:sz w:val="24"/>
          <w:szCs w:val="24"/>
        </w:rPr>
      </w:pPr>
    </w:p>
    <w:p w14:paraId="051F1E9A" w14:textId="77777777" w:rsidR="00456B0A" w:rsidRDefault="00456B0A">
      <w:pPr>
        <w:widowControl w:val="0"/>
        <w:spacing w:after="0" w:line="200" w:lineRule="auto"/>
        <w:rPr>
          <w:rFonts w:ascii="Times New Roman" w:hAnsi="Times New Roman" w:cs="Times New Roman"/>
          <w:color w:val="000000"/>
          <w:sz w:val="24"/>
          <w:szCs w:val="24"/>
        </w:rPr>
      </w:pPr>
    </w:p>
    <w:p w14:paraId="3D0165D9" w14:textId="77777777" w:rsidR="00456B0A" w:rsidRDefault="00456B0A">
      <w:pPr>
        <w:widowControl w:val="0"/>
        <w:spacing w:after="0" w:line="390" w:lineRule="auto"/>
        <w:rPr>
          <w:rFonts w:ascii="Times New Roman" w:hAnsi="Times New Roman" w:cs="Times New Roman"/>
          <w:color w:val="000000"/>
          <w:sz w:val="24"/>
          <w:szCs w:val="24"/>
        </w:rPr>
      </w:pPr>
    </w:p>
    <w:p w14:paraId="04972D9F" w14:textId="6B5BC8A7" w:rsidR="00BF294E" w:rsidRPr="00CC2247" w:rsidRDefault="00BF294E" w:rsidP="00BF294E">
      <w:pPr>
        <w:pStyle w:val="Heading1"/>
        <w:jc w:val="left"/>
        <w:rPr>
          <w:rFonts w:ascii="Times" w:hAnsi="Times"/>
          <w:color w:val="623E56"/>
          <w:sz w:val="40"/>
          <w:szCs w:val="40"/>
        </w:rPr>
      </w:pPr>
      <w:r w:rsidRPr="00CC2247">
        <w:rPr>
          <w:rFonts w:ascii="Times" w:hAnsi="Times"/>
          <w:color w:val="623E56"/>
          <w:sz w:val="40"/>
          <w:szCs w:val="40"/>
        </w:rPr>
        <w:t>Group Re-Ratification Process</w:t>
      </w:r>
    </w:p>
    <w:p w14:paraId="7D50A166" w14:textId="77777777" w:rsidR="00456B0A" w:rsidRDefault="00456B0A" w:rsidP="00BF294E">
      <w:pPr>
        <w:widowControl w:val="0"/>
        <w:spacing w:after="0" w:line="51" w:lineRule="auto"/>
        <w:jc w:val="both"/>
        <w:rPr>
          <w:rFonts w:ascii="Times New Roman" w:hAnsi="Times New Roman" w:cs="Times New Roman"/>
          <w:color w:val="000000"/>
          <w:sz w:val="24"/>
          <w:szCs w:val="24"/>
        </w:rPr>
      </w:pPr>
    </w:p>
    <w:p w14:paraId="194CB1E1" w14:textId="37EC8A98" w:rsidR="00456B0A" w:rsidRDefault="000A36AD" w:rsidP="00BF294E">
      <w:pPr>
        <w:widowControl w:val="0"/>
        <w:spacing w:after="0" w:line="240" w:lineRule="auto"/>
        <w:ind w:right="300"/>
        <w:jc w:val="both"/>
        <w:rPr>
          <w:rFonts w:ascii="Times New Roman" w:hAnsi="Times New Roman" w:cs="Times New Roman"/>
          <w:color w:val="000000"/>
          <w:sz w:val="24"/>
          <w:szCs w:val="24"/>
        </w:rPr>
      </w:pPr>
      <w:r>
        <w:rPr>
          <w:rFonts w:ascii="Times New Roman" w:hAnsi="Times New Roman" w:cs="Times New Roman"/>
          <w:color w:val="000000"/>
          <w:sz w:val="24"/>
          <w:szCs w:val="24"/>
        </w:rPr>
        <w:t>The purpose of student groups is to provide a vital medium for students to network, learn and raise awareness with other students, faculty, businesses, and the community. Groups also offer students the opportunity to engage in co-curricular activities, which facilitate the development of essential life skills such as interpersonal communication, conflict resolution</w:t>
      </w:r>
      <w:r w:rsidR="004A7C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time management. Students may choose to simply participate within a group to support and promote events or tackle a more challenging leadership role by becoming an executive member. Regardless of your level of involvement, student groups help you to feel more connected to the campus community.</w:t>
      </w:r>
    </w:p>
    <w:p w14:paraId="2E50C6E7" w14:textId="77777777" w:rsidR="00456B0A" w:rsidRDefault="00456B0A">
      <w:pPr>
        <w:widowControl w:val="0"/>
        <w:spacing w:after="0" w:line="210" w:lineRule="auto"/>
        <w:rPr>
          <w:rFonts w:ascii="Times New Roman" w:hAnsi="Times New Roman" w:cs="Times New Roman"/>
          <w:color w:val="000000"/>
          <w:sz w:val="24"/>
          <w:szCs w:val="24"/>
        </w:rPr>
      </w:pPr>
    </w:p>
    <w:p w14:paraId="6BEB4E4D" w14:textId="34334D19" w:rsidR="00456B0A" w:rsidRPr="00491BF2" w:rsidRDefault="000A36AD" w:rsidP="00BF294E">
      <w:pPr>
        <w:widowControl w:val="0"/>
        <w:spacing w:after="0" w:line="270" w:lineRule="auto"/>
        <w:ind w:right="400"/>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process for </w:t>
      </w:r>
      <w:r>
        <w:rPr>
          <w:rFonts w:ascii="Times New Roman" w:hAnsi="Times New Roman" w:cs="Times New Roman"/>
          <w:b/>
          <w:color w:val="000000"/>
          <w:sz w:val="24"/>
          <w:szCs w:val="24"/>
        </w:rPr>
        <w:t>re-ratifying a group</w:t>
      </w:r>
      <w:r>
        <w:rPr>
          <w:rFonts w:ascii="Times New Roman" w:hAnsi="Times New Roman" w:cs="Times New Roman"/>
          <w:color w:val="000000"/>
          <w:sz w:val="24"/>
          <w:szCs w:val="24"/>
        </w:rPr>
        <w:t xml:space="preserve"> allows a student group to select the previous year’s constitution and group description to be brought forward for inclusion in the current year’s re-ratification package.</w:t>
      </w:r>
      <w:r w:rsidR="00491BF2">
        <w:rPr>
          <w:rFonts w:ascii="Times New Roman" w:hAnsi="Times New Roman" w:cs="Times New Roman"/>
          <w:color w:val="000000"/>
          <w:sz w:val="24"/>
          <w:szCs w:val="24"/>
        </w:rPr>
        <w:t xml:space="preserve"> </w:t>
      </w:r>
      <w:r w:rsidR="00491BF2">
        <w:rPr>
          <w:rFonts w:ascii="Times New Roman" w:hAnsi="Times New Roman" w:cs="Times New Roman"/>
          <w:b/>
          <w:bCs/>
          <w:color w:val="000000"/>
          <w:sz w:val="24"/>
          <w:szCs w:val="24"/>
        </w:rPr>
        <w:t>If a student group does not re-ratify, they will be ineligible for funding, advertising, and a space on the MLSA website</w:t>
      </w:r>
      <w:r w:rsidR="00491BF2">
        <w:rPr>
          <w:rFonts w:ascii="Times New Roman" w:hAnsi="Times New Roman" w:cs="Times New Roman"/>
          <w:color w:val="000000"/>
          <w:sz w:val="24"/>
          <w:szCs w:val="24"/>
        </w:rPr>
        <w:t>.</w:t>
      </w:r>
    </w:p>
    <w:p w14:paraId="3D27DDA1" w14:textId="77777777" w:rsidR="00456B0A" w:rsidRDefault="00456B0A">
      <w:pPr>
        <w:widowControl w:val="0"/>
        <w:spacing w:after="0" w:line="200" w:lineRule="auto"/>
        <w:rPr>
          <w:rFonts w:ascii="Times New Roman" w:hAnsi="Times New Roman" w:cs="Times New Roman"/>
          <w:color w:val="000000"/>
          <w:sz w:val="24"/>
          <w:szCs w:val="24"/>
        </w:rPr>
      </w:pPr>
    </w:p>
    <w:p w14:paraId="3D6E347E" w14:textId="77777777" w:rsidR="00456B0A" w:rsidRDefault="000A36AD" w:rsidP="00BF294E">
      <w:pPr>
        <w:widowControl w:val="0"/>
        <w:spacing w:after="0" w:line="272"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Step 1: </w:t>
      </w:r>
      <w:r w:rsidRPr="00BF294E">
        <w:rPr>
          <w:rFonts w:ascii="Times" w:hAnsi="Times" w:cs="Times New Roman"/>
          <w:color w:val="000000"/>
          <w:sz w:val="24"/>
          <w:szCs w:val="24"/>
        </w:rPr>
        <w:t>Familiarize your group with the MLSA Group and Committee Regulations.</w:t>
      </w:r>
      <w:r w:rsidRPr="00BF294E">
        <w:rPr>
          <w:rFonts w:ascii="Times" w:hAnsi="Times" w:cs="Times New Roman"/>
          <w:b/>
          <w:color w:val="000000"/>
          <w:sz w:val="24"/>
          <w:szCs w:val="24"/>
        </w:rPr>
        <w:t xml:space="preserve"> </w:t>
      </w:r>
      <w:r w:rsidRPr="00BF294E">
        <w:rPr>
          <w:rFonts w:ascii="Times" w:hAnsi="Times" w:cs="Times New Roman"/>
          <w:color w:val="000000"/>
          <w:sz w:val="24"/>
          <w:szCs w:val="24"/>
        </w:rPr>
        <w:t xml:space="preserve">The Regulations outline how groups are re-ratified, funding tiers, and most importantly, the mandate all groups should follow. (The Regulations can be found online at </w:t>
      </w:r>
      <w:hyperlink r:id="rId7">
        <w:r w:rsidRPr="00BF294E">
          <w:rPr>
            <w:rFonts w:ascii="Times" w:hAnsi="Times" w:cs="Times New Roman"/>
            <w:color w:val="0563C1"/>
            <w:sz w:val="24"/>
            <w:szCs w:val="24"/>
            <w:u w:val="single"/>
          </w:rPr>
          <w:t>www.robsonmlsa.ca</w:t>
        </w:r>
      </w:hyperlink>
      <w:r w:rsidRPr="00BF294E">
        <w:rPr>
          <w:rFonts w:ascii="Times" w:hAnsi="Times" w:cs="Times New Roman"/>
          <w:color w:val="000000"/>
          <w:sz w:val="24"/>
          <w:szCs w:val="24"/>
        </w:rPr>
        <w:t>)</w:t>
      </w:r>
      <w:r>
        <w:rPr>
          <w:rFonts w:ascii="Times New Roman" w:hAnsi="Times New Roman" w:cs="Times New Roman"/>
          <w:color w:val="000000"/>
          <w:sz w:val="24"/>
          <w:szCs w:val="24"/>
        </w:rPr>
        <w:t xml:space="preserve"> </w:t>
      </w:r>
    </w:p>
    <w:p w14:paraId="47E098CB" w14:textId="77777777" w:rsidR="00456B0A" w:rsidRDefault="00456B0A">
      <w:pPr>
        <w:widowControl w:val="0"/>
        <w:spacing w:after="0" w:line="193" w:lineRule="auto"/>
        <w:rPr>
          <w:rFonts w:ascii="Times New Roman" w:hAnsi="Times New Roman" w:cs="Times New Roman"/>
          <w:color w:val="000000"/>
          <w:sz w:val="24"/>
          <w:szCs w:val="24"/>
        </w:rPr>
      </w:pPr>
    </w:p>
    <w:p w14:paraId="0E52877B" w14:textId="77777777" w:rsidR="00456B0A" w:rsidRDefault="000A36AD">
      <w:pPr>
        <w:widowControl w:val="0"/>
        <w:spacing w:after="0" w:line="250" w:lineRule="auto"/>
        <w:ind w:right="180"/>
        <w:rPr>
          <w:rFonts w:ascii="Times New Roman" w:hAnsi="Times New Roman" w:cs="Times New Roman"/>
          <w:color w:val="000000"/>
          <w:sz w:val="24"/>
          <w:szCs w:val="24"/>
        </w:rPr>
      </w:pPr>
      <w:r>
        <w:rPr>
          <w:rFonts w:ascii="Times New Roman" w:hAnsi="Times New Roman" w:cs="Times New Roman"/>
          <w:b/>
          <w:color w:val="000000"/>
          <w:sz w:val="24"/>
          <w:szCs w:val="24"/>
        </w:rPr>
        <w:t xml:space="preserve">Step 2: </w:t>
      </w:r>
      <w:r>
        <w:rPr>
          <w:rFonts w:ascii="Times New Roman" w:hAnsi="Times New Roman" w:cs="Times New Roman"/>
          <w:color w:val="000000"/>
          <w:sz w:val="24"/>
          <w:szCs w:val="24"/>
        </w:rPr>
        <w:t>Establish an Executive Council (Chair/President, Treasurer, etc.)</w:t>
      </w:r>
    </w:p>
    <w:p w14:paraId="0F242419" w14:textId="77777777" w:rsidR="00456B0A" w:rsidRDefault="00456B0A">
      <w:pPr>
        <w:widowControl w:val="0"/>
        <w:spacing w:after="0" w:line="218" w:lineRule="auto"/>
        <w:rPr>
          <w:rFonts w:ascii="Times New Roman" w:hAnsi="Times New Roman" w:cs="Times New Roman"/>
          <w:color w:val="000000"/>
          <w:sz w:val="24"/>
          <w:szCs w:val="24"/>
        </w:rPr>
      </w:pPr>
    </w:p>
    <w:p w14:paraId="78897F36" w14:textId="77777777" w:rsidR="00456B0A" w:rsidRDefault="000A36AD">
      <w:pPr>
        <w:widowControl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Step 3: </w:t>
      </w:r>
      <w:r>
        <w:rPr>
          <w:rFonts w:ascii="Times New Roman" w:hAnsi="Times New Roman" w:cs="Times New Roman"/>
          <w:color w:val="000000"/>
          <w:sz w:val="24"/>
          <w:szCs w:val="24"/>
        </w:rPr>
        <w:t>Decide whether the student group would like to use the constitution from the previous year. All groups must submit a constitution. If the previous year’s constitution cannot be found, the group must create and submit one.</w:t>
      </w:r>
    </w:p>
    <w:p w14:paraId="4DE23A4B" w14:textId="77777777" w:rsidR="00456B0A" w:rsidRDefault="00456B0A">
      <w:pPr>
        <w:widowControl w:val="0"/>
        <w:spacing w:after="0" w:line="268" w:lineRule="auto"/>
        <w:rPr>
          <w:rFonts w:ascii="Times New Roman" w:hAnsi="Times New Roman" w:cs="Times New Roman"/>
          <w:color w:val="000000"/>
          <w:sz w:val="24"/>
          <w:szCs w:val="24"/>
        </w:rPr>
      </w:pPr>
    </w:p>
    <w:p w14:paraId="7AE33CDD" w14:textId="77777777" w:rsidR="00456B0A" w:rsidRDefault="000A36AD">
      <w:pPr>
        <w:widowControl w:val="0"/>
        <w:spacing w:after="0" w:line="246" w:lineRule="auto"/>
        <w:ind w:right="40"/>
        <w:rPr>
          <w:rFonts w:ascii="Times New Roman" w:hAnsi="Times New Roman" w:cs="Times New Roman"/>
          <w:color w:val="000000"/>
          <w:sz w:val="24"/>
          <w:szCs w:val="24"/>
        </w:rPr>
      </w:pPr>
      <w:r>
        <w:rPr>
          <w:rFonts w:ascii="Times New Roman" w:hAnsi="Times New Roman" w:cs="Times New Roman"/>
          <w:b/>
          <w:color w:val="000000"/>
          <w:sz w:val="24"/>
          <w:szCs w:val="24"/>
        </w:rPr>
        <w:t xml:space="preserve">Step 4: </w:t>
      </w:r>
      <w:r>
        <w:rPr>
          <w:rFonts w:ascii="Times New Roman" w:hAnsi="Times New Roman" w:cs="Times New Roman"/>
          <w:color w:val="000000"/>
          <w:sz w:val="24"/>
          <w:szCs w:val="24"/>
        </w:rPr>
        <w:t>Apply for MLSA Re-Ratification by completing this MLSA Groups Re-Ratification</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Package and submitting it to the MLSA Group Governance Committee.</w:t>
      </w:r>
    </w:p>
    <w:p w14:paraId="7AA2E085" w14:textId="77777777" w:rsidR="00456B0A" w:rsidRDefault="00456B0A">
      <w:pPr>
        <w:widowControl w:val="0"/>
        <w:spacing w:after="0" w:line="223" w:lineRule="auto"/>
        <w:rPr>
          <w:rFonts w:ascii="Times New Roman" w:hAnsi="Times New Roman" w:cs="Times New Roman"/>
          <w:color w:val="000000"/>
          <w:sz w:val="24"/>
          <w:szCs w:val="24"/>
        </w:rPr>
      </w:pPr>
    </w:p>
    <w:p w14:paraId="558C406E" w14:textId="77777777" w:rsidR="00456B0A" w:rsidRDefault="000A36AD">
      <w:pPr>
        <w:widowControl w:val="0"/>
        <w:spacing w:after="0" w:line="256" w:lineRule="auto"/>
        <w:ind w:right="48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Step 5: </w:t>
      </w:r>
      <w:r>
        <w:rPr>
          <w:rFonts w:ascii="Times New Roman" w:hAnsi="Times New Roman" w:cs="Times New Roman"/>
          <w:color w:val="000000"/>
          <w:sz w:val="24"/>
          <w:szCs w:val="24"/>
        </w:rPr>
        <w:t>The Groups Ratification Package is reviewed and approved by the MLSA</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Group Governance Committee and may be ratified by the MLSA Council based on the recommendation of the MLSA Group Governance Committee.</w:t>
      </w:r>
    </w:p>
    <w:p w14:paraId="0090AE61" w14:textId="77777777" w:rsidR="00456B0A" w:rsidRDefault="00456B0A">
      <w:pPr>
        <w:widowControl w:val="0"/>
        <w:spacing w:after="0" w:line="212" w:lineRule="auto"/>
        <w:rPr>
          <w:rFonts w:ascii="Times New Roman" w:hAnsi="Times New Roman" w:cs="Times New Roman"/>
          <w:color w:val="000000"/>
          <w:sz w:val="24"/>
          <w:szCs w:val="24"/>
        </w:rPr>
      </w:pPr>
    </w:p>
    <w:p w14:paraId="497E80BA" w14:textId="7A1486F5" w:rsidR="00C5040D" w:rsidRPr="00C5040D" w:rsidRDefault="000A36AD">
      <w:pPr>
        <w:widowControl w:val="0"/>
        <w:spacing w:after="0" w:line="270" w:lineRule="auto"/>
        <w:ind w:right="820"/>
        <w:rPr>
          <w:rFonts w:ascii="Times New Roman" w:hAnsi="Times New Roman" w:cs="Times New Roman"/>
        </w:rPr>
        <w:sectPr w:rsidR="00C5040D" w:rsidRPr="00C5040D">
          <w:pgSz w:w="12240" w:h="15840"/>
          <w:pgMar w:top="1440" w:right="1860" w:bottom="1440" w:left="1820" w:header="720" w:footer="720" w:gutter="0"/>
          <w:cols w:space="720"/>
        </w:sectPr>
      </w:pPr>
      <w:r>
        <w:rPr>
          <w:rFonts w:ascii="Times New Roman" w:hAnsi="Times New Roman" w:cs="Times New Roman"/>
          <w:color w:val="000000"/>
          <w:sz w:val="24"/>
          <w:szCs w:val="24"/>
        </w:rPr>
        <w:t xml:space="preserve">For answers to questions and more information contact the MLSA Vice-President Internal, </w:t>
      </w:r>
      <w:r w:rsidR="00873249">
        <w:rPr>
          <w:rFonts w:ascii="Times New Roman" w:hAnsi="Times New Roman" w:cs="Times New Roman"/>
          <w:color w:val="000000"/>
          <w:sz w:val="24"/>
          <w:szCs w:val="24"/>
        </w:rPr>
        <w:t>Selene Sharpe</w:t>
      </w:r>
      <w:r w:rsidR="00C5040D">
        <w:rPr>
          <w:rFonts w:ascii="Times New Roman" w:hAnsi="Times New Roman" w:cs="Times New Roman"/>
          <w:color w:val="000000"/>
          <w:sz w:val="24"/>
          <w:szCs w:val="24"/>
        </w:rPr>
        <w:t xml:space="preserve">, at </w:t>
      </w:r>
      <w:r w:rsidR="00873249">
        <w:rPr>
          <w:rFonts w:ascii="Times New Roman" w:hAnsi="Times New Roman" w:cs="Times New Roman"/>
          <w:color w:val="000000"/>
          <w:sz w:val="24"/>
          <w:szCs w:val="24"/>
        </w:rPr>
        <w:t>sharpes@myumanitoba.ca</w:t>
      </w:r>
      <w:r w:rsidR="00C5040D">
        <w:rPr>
          <w:rFonts w:ascii="Times New Roman" w:hAnsi="Times New Roman" w:cs="Times New Roman"/>
        </w:rPr>
        <w:t>.</w:t>
      </w:r>
    </w:p>
    <w:p w14:paraId="151D2FF9" w14:textId="02168FE7" w:rsidR="00456B0A" w:rsidRDefault="00873249">
      <w:pPr>
        <w:widowControl w:val="0"/>
        <w:spacing w:after="0" w:line="200" w:lineRule="auto"/>
        <w:rPr>
          <w:rFonts w:ascii="Times New Roman" w:hAnsi="Times New Roman" w:cs="Times New Roman"/>
          <w:color w:val="000000"/>
          <w:sz w:val="24"/>
          <w:szCs w:val="24"/>
        </w:rPr>
      </w:pPr>
      <w:bookmarkStart w:id="1" w:name="bookmark=id.30j0zll" w:colFirst="0" w:colLast="0"/>
      <w:bookmarkEnd w:id="1"/>
      <w:r>
        <w:rPr>
          <w:noProof/>
          <w:color w:val="000000"/>
        </w:rPr>
        <w:lastRenderedPageBreak/>
        <w:drawing>
          <wp:anchor distT="0" distB="0" distL="114300" distR="114300" simplePos="0" relativeHeight="251671552" behindDoc="0" locked="0" layoutInCell="1" allowOverlap="1" wp14:anchorId="369B4538" wp14:editId="2745BFAA">
            <wp:simplePos x="0" y="0"/>
            <wp:positionH relativeFrom="column">
              <wp:posOffset>-1229032</wp:posOffset>
            </wp:positionH>
            <wp:positionV relativeFrom="page">
              <wp:posOffset>-9525</wp:posOffset>
            </wp:positionV>
            <wp:extent cx="7941945" cy="2109470"/>
            <wp:effectExtent l="0" t="0" r="0" b="0"/>
            <wp:wrapNone/>
            <wp:docPr id="4" name="Picture 4"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rectangular sign with yellow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941945" cy="2109470"/>
                    </a:xfrm>
                    <a:prstGeom prst="rect">
                      <a:avLst/>
                    </a:prstGeom>
                  </pic:spPr>
                </pic:pic>
              </a:graphicData>
            </a:graphic>
            <wp14:sizeRelH relativeFrom="page">
              <wp14:pctWidth>0</wp14:pctWidth>
            </wp14:sizeRelH>
            <wp14:sizeRelV relativeFrom="page">
              <wp14:pctHeight>0</wp14:pctHeight>
            </wp14:sizeRelV>
          </wp:anchor>
        </w:drawing>
      </w:r>
    </w:p>
    <w:p w14:paraId="1BC61E94" w14:textId="77777777" w:rsidR="00456B0A" w:rsidRDefault="00456B0A">
      <w:pPr>
        <w:widowControl w:val="0"/>
        <w:spacing w:after="0" w:line="200" w:lineRule="auto"/>
        <w:rPr>
          <w:rFonts w:ascii="Times New Roman" w:hAnsi="Times New Roman" w:cs="Times New Roman"/>
          <w:color w:val="000000"/>
          <w:sz w:val="24"/>
          <w:szCs w:val="24"/>
        </w:rPr>
      </w:pPr>
    </w:p>
    <w:p w14:paraId="1A8FD34F" w14:textId="77777777" w:rsidR="00456B0A" w:rsidRDefault="00456B0A">
      <w:pPr>
        <w:widowControl w:val="0"/>
        <w:spacing w:after="0" w:line="200" w:lineRule="auto"/>
        <w:rPr>
          <w:rFonts w:ascii="Times New Roman" w:hAnsi="Times New Roman" w:cs="Times New Roman"/>
          <w:color w:val="000000"/>
          <w:sz w:val="24"/>
          <w:szCs w:val="24"/>
        </w:rPr>
      </w:pPr>
    </w:p>
    <w:p w14:paraId="1AAA3260" w14:textId="77777777" w:rsidR="00456B0A" w:rsidRDefault="00456B0A">
      <w:pPr>
        <w:widowControl w:val="0"/>
        <w:spacing w:after="0" w:line="200" w:lineRule="auto"/>
        <w:rPr>
          <w:rFonts w:ascii="Times New Roman" w:hAnsi="Times New Roman" w:cs="Times New Roman"/>
          <w:color w:val="000000"/>
          <w:sz w:val="24"/>
          <w:szCs w:val="24"/>
        </w:rPr>
      </w:pPr>
    </w:p>
    <w:p w14:paraId="0E5B5AF4" w14:textId="77777777" w:rsidR="00456B0A" w:rsidRDefault="00456B0A">
      <w:pPr>
        <w:widowControl w:val="0"/>
        <w:spacing w:after="0" w:line="200" w:lineRule="auto"/>
        <w:rPr>
          <w:rFonts w:ascii="Times New Roman" w:hAnsi="Times New Roman" w:cs="Times New Roman"/>
          <w:color w:val="000000"/>
          <w:sz w:val="24"/>
          <w:szCs w:val="24"/>
        </w:rPr>
      </w:pPr>
    </w:p>
    <w:p w14:paraId="61BD0074" w14:textId="77777777" w:rsidR="00456B0A" w:rsidRDefault="00456B0A">
      <w:pPr>
        <w:widowControl w:val="0"/>
        <w:spacing w:after="0" w:line="200" w:lineRule="auto"/>
        <w:rPr>
          <w:rFonts w:ascii="Times New Roman" w:hAnsi="Times New Roman" w:cs="Times New Roman"/>
          <w:color w:val="000000"/>
          <w:sz w:val="24"/>
          <w:szCs w:val="24"/>
        </w:rPr>
      </w:pPr>
    </w:p>
    <w:p w14:paraId="2AC75CBA" w14:textId="77777777" w:rsidR="00456B0A" w:rsidRDefault="00456B0A">
      <w:pPr>
        <w:widowControl w:val="0"/>
        <w:spacing w:after="0" w:line="200" w:lineRule="auto"/>
        <w:rPr>
          <w:rFonts w:ascii="Times New Roman" w:hAnsi="Times New Roman" w:cs="Times New Roman"/>
          <w:color w:val="000000"/>
          <w:sz w:val="24"/>
          <w:szCs w:val="24"/>
        </w:rPr>
      </w:pPr>
    </w:p>
    <w:p w14:paraId="3D3D0557" w14:textId="77777777" w:rsidR="00456B0A" w:rsidRDefault="00456B0A">
      <w:pPr>
        <w:widowControl w:val="0"/>
        <w:spacing w:after="0" w:line="200" w:lineRule="auto"/>
        <w:rPr>
          <w:rFonts w:ascii="Times New Roman" w:hAnsi="Times New Roman" w:cs="Times New Roman"/>
          <w:color w:val="000000"/>
          <w:sz w:val="24"/>
          <w:szCs w:val="24"/>
        </w:rPr>
      </w:pPr>
    </w:p>
    <w:p w14:paraId="2813681D" w14:textId="28677694" w:rsidR="00456B0A" w:rsidRPr="00CC2247" w:rsidRDefault="00873249" w:rsidP="00873249">
      <w:pPr>
        <w:pStyle w:val="Heading1"/>
        <w:jc w:val="left"/>
        <w:rPr>
          <w:rFonts w:ascii="Times" w:hAnsi="Times"/>
          <w:color w:val="623E56"/>
          <w:sz w:val="40"/>
          <w:szCs w:val="40"/>
        </w:rPr>
      </w:pPr>
      <w:r w:rsidRPr="00CC2247">
        <w:rPr>
          <w:rFonts w:ascii="Times" w:hAnsi="Times"/>
          <w:color w:val="623E56"/>
          <w:sz w:val="40"/>
          <w:szCs w:val="40"/>
        </w:rPr>
        <w:t>MLSA Group Contract</w:t>
      </w:r>
    </w:p>
    <w:tbl>
      <w:tblPr>
        <w:tblStyle w:val="a8"/>
        <w:tblW w:w="8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6"/>
        <w:gridCol w:w="6004"/>
      </w:tblGrid>
      <w:tr w:rsidR="00456B0A" w14:paraId="01D6D742" w14:textId="77777777">
        <w:trPr>
          <w:trHeight w:val="512"/>
        </w:trPr>
        <w:tc>
          <w:tcPr>
            <w:tcW w:w="2586" w:type="dxa"/>
          </w:tcPr>
          <w:p w14:paraId="0B8DE7DF" w14:textId="77777777" w:rsidR="00456B0A" w:rsidRDefault="000A36AD">
            <w:pPr>
              <w:widowControl w:val="0"/>
              <w:rPr>
                <w:rFonts w:ascii="Times New Roman" w:hAnsi="Times New Roman" w:cs="Times New Roman"/>
                <w:b/>
                <w:color w:val="000000"/>
              </w:rPr>
            </w:pPr>
            <w:r>
              <w:rPr>
                <w:rFonts w:ascii="Times New Roman" w:hAnsi="Times New Roman" w:cs="Times New Roman"/>
                <w:b/>
                <w:color w:val="000000"/>
              </w:rPr>
              <w:t>Date Submitted:</w:t>
            </w:r>
          </w:p>
        </w:tc>
        <w:tc>
          <w:tcPr>
            <w:tcW w:w="6004" w:type="dxa"/>
          </w:tcPr>
          <w:p w14:paraId="5E05067D" w14:textId="77777777" w:rsidR="00456B0A" w:rsidRDefault="00456B0A">
            <w:pPr>
              <w:widowControl w:val="0"/>
              <w:rPr>
                <w:rFonts w:ascii="Times New Roman" w:hAnsi="Times New Roman" w:cs="Times New Roman"/>
                <w:b/>
                <w:color w:val="000000"/>
              </w:rPr>
            </w:pPr>
          </w:p>
        </w:tc>
      </w:tr>
      <w:tr w:rsidR="00456B0A" w14:paraId="0640C8FF" w14:textId="77777777">
        <w:trPr>
          <w:trHeight w:val="375"/>
        </w:trPr>
        <w:tc>
          <w:tcPr>
            <w:tcW w:w="2586" w:type="dxa"/>
          </w:tcPr>
          <w:p w14:paraId="2A0CBD65" w14:textId="77777777" w:rsidR="00456B0A" w:rsidRDefault="000A36AD">
            <w:pPr>
              <w:widowControl w:val="0"/>
              <w:rPr>
                <w:rFonts w:ascii="Times New Roman" w:hAnsi="Times New Roman" w:cs="Times New Roman"/>
                <w:b/>
                <w:color w:val="000000"/>
              </w:rPr>
            </w:pPr>
            <w:r>
              <w:rPr>
                <w:rFonts w:ascii="Times New Roman" w:hAnsi="Times New Roman" w:cs="Times New Roman"/>
                <w:b/>
                <w:color w:val="000000"/>
              </w:rPr>
              <w:t>Group Name:</w:t>
            </w:r>
          </w:p>
        </w:tc>
        <w:tc>
          <w:tcPr>
            <w:tcW w:w="6004" w:type="dxa"/>
          </w:tcPr>
          <w:p w14:paraId="45CA8AEF" w14:textId="77777777" w:rsidR="00456B0A" w:rsidRDefault="00456B0A">
            <w:pPr>
              <w:widowControl w:val="0"/>
              <w:rPr>
                <w:rFonts w:ascii="Times New Roman" w:hAnsi="Times New Roman" w:cs="Times New Roman"/>
                <w:b/>
                <w:color w:val="000000"/>
              </w:rPr>
            </w:pPr>
          </w:p>
        </w:tc>
      </w:tr>
      <w:tr w:rsidR="00456B0A" w14:paraId="1A10C72C" w14:textId="77777777">
        <w:trPr>
          <w:trHeight w:val="1970"/>
        </w:trPr>
        <w:tc>
          <w:tcPr>
            <w:tcW w:w="2586" w:type="dxa"/>
          </w:tcPr>
          <w:p w14:paraId="7E6B8DC3" w14:textId="47D099EF" w:rsidR="00456B0A" w:rsidRDefault="000A36AD">
            <w:pPr>
              <w:widowControl w:val="0"/>
              <w:rPr>
                <w:rFonts w:ascii="Times New Roman" w:hAnsi="Times New Roman" w:cs="Times New Roman"/>
                <w:b/>
                <w:color w:val="000000"/>
              </w:rPr>
            </w:pPr>
            <w:r>
              <w:rPr>
                <w:rFonts w:ascii="Times New Roman" w:hAnsi="Times New Roman" w:cs="Times New Roman"/>
                <w:b/>
                <w:color w:val="000000"/>
              </w:rPr>
              <w:t>I would like to use the Group description from the 202</w:t>
            </w:r>
            <w:r w:rsidR="00CC2247">
              <w:rPr>
                <w:rFonts w:ascii="Times New Roman" w:hAnsi="Times New Roman" w:cs="Times New Roman"/>
                <w:b/>
                <w:color w:val="000000"/>
              </w:rPr>
              <w:t>2</w:t>
            </w:r>
            <w:r>
              <w:rPr>
                <w:rFonts w:ascii="Times New Roman" w:hAnsi="Times New Roman" w:cs="Times New Roman"/>
                <w:b/>
                <w:color w:val="000000"/>
              </w:rPr>
              <w:t>-202</w:t>
            </w:r>
            <w:r w:rsidR="00CC2247">
              <w:rPr>
                <w:rFonts w:ascii="Times New Roman" w:hAnsi="Times New Roman" w:cs="Times New Roman"/>
                <w:b/>
                <w:color w:val="000000"/>
              </w:rPr>
              <w:t>3</w:t>
            </w:r>
            <w:r>
              <w:rPr>
                <w:rFonts w:ascii="Times New Roman" w:hAnsi="Times New Roman" w:cs="Times New Roman"/>
                <w:b/>
                <w:color w:val="000000"/>
              </w:rPr>
              <w:t xml:space="preserve"> year for the current year:</w:t>
            </w:r>
          </w:p>
        </w:tc>
        <w:tc>
          <w:tcPr>
            <w:tcW w:w="6004" w:type="dxa"/>
          </w:tcPr>
          <w:p w14:paraId="7F2A7BB4" w14:textId="77777777" w:rsidR="00456B0A" w:rsidRDefault="000A36AD">
            <w:pPr>
              <w:widowControl w:val="0"/>
              <w:rPr>
                <w:rFonts w:ascii="Times New Roman" w:hAnsi="Times New Roman" w:cs="Times New Roman"/>
                <w:b/>
                <w:color w:val="000000"/>
              </w:rPr>
            </w:pPr>
            <w:r>
              <w:rPr>
                <w:noProof/>
              </w:rPr>
              <mc:AlternateContent>
                <mc:Choice Requires="wps">
                  <w:drawing>
                    <wp:anchor distT="0" distB="0" distL="114300" distR="114300" simplePos="0" relativeHeight="251661312" behindDoc="0" locked="0" layoutInCell="1" hidden="0" allowOverlap="1" wp14:anchorId="4D0F9347" wp14:editId="6991EE12">
                      <wp:simplePos x="0" y="0"/>
                      <wp:positionH relativeFrom="column">
                        <wp:posOffset>-50799</wp:posOffset>
                      </wp:positionH>
                      <wp:positionV relativeFrom="paragraph">
                        <wp:posOffset>0</wp:posOffset>
                      </wp:positionV>
                      <wp:extent cx="3488690" cy="733802"/>
                      <wp:effectExtent l="0" t="0" r="0" b="0"/>
                      <wp:wrapNone/>
                      <wp:docPr id="18" name="Rectangle 18"/>
                      <wp:cNvGraphicFramePr/>
                      <a:graphic xmlns:a="http://schemas.openxmlformats.org/drawingml/2006/main">
                        <a:graphicData uri="http://schemas.microsoft.com/office/word/2010/wordprocessingShape">
                          <wps:wsp>
                            <wps:cNvSpPr/>
                            <wps:spPr>
                              <a:xfrm>
                                <a:off x="3606418" y="3417862"/>
                                <a:ext cx="3479165" cy="724277"/>
                              </a:xfrm>
                              <a:prstGeom prst="rect">
                                <a:avLst/>
                              </a:prstGeom>
                              <a:noFill/>
                              <a:ln>
                                <a:noFill/>
                              </a:ln>
                            </wps:spPr>
                            <wps:txbx>
                              <w:txbxContent>
                                <w:p w14:paraId="43C5A969" w14:textId="4949F4D3" w:rsidR="00456B0A" w:rsidRDefault="000A36AD">
                                  <w:pPr>
                                    <w:spacing w:line="275" w:lineRule="auto"/>
                                    <w:textDirection w:val="btLr"/>
                                  </w:pPr>
                                  <w:r>
                                    <w:rPr>
                                      <w:rFonts w:ascii="Quattrocento Sans" w:eastAsia="Quattrocento Sans" w:hAnsi="Quattrocento Sans" w:cs="Quattrocento Sans"/>
                                      <w:b/>
                                      <w:color w:val="000000"/>
                                      <w:sz w:val="24"/>
                                    </w:rPr>
                                    <w:t>☐</w:t>
                                  </w:r>
                                  <w:r>
                                    <w:rPr>
                                      <w:rFonts w:ascii="Times New Roman" w:hAnsi="Times New Roman" w:cs="Times New Roman"/>
                                      <w:b/>
                                      <w:color w:val="000000"/>
                                    </w:rPr>
                                    <w:t xml:space="preserve"> Yes</w:t>
                                  </w:r>
                                  <w:r>
                                    <w:rPr>
                                      <w:rFonts w:ascii="Times New Roman" w:hAnsi="Times New Roman" w:cs="Times New Roman"/>
                                      <w:color w:val="000000"/>
                                    </w:rPr>
                                    <w:t>, I would like to use the Group description from the 20</w:t>
                                  </w:r>
                                  <w:r w:rsidR="00CC2247">
                                    <w:rPr>
                                      <w:rFonts w:ascii="Times New Roman" w:hAnsi="Times New Roman" w:cs="Times New Roman"/>
                                      <w:color w:val="000000"/>
                                    </w:rPr>
                                    <w:t xml:space="preserve">22-2023 </w:t>
                                  </w:r>
                                  <w:r>
                                    <w:rPr>
                                      <w:rFonts w:ascii="Times New Roman" w:hAnsi="Times New Roman" w:cs="Times New Roman"/>
                                      <w:color w:val="000000"/>
                                    </w:rPr>
                                    <w:t>year for the 202</w:t>
                                  </w:r>
                                  <w:r w:rsidR="00CC2247">
                                    <w:rPr>
                                      <w:rFonts w:ascii="Times New Roman" w:hAnsi="Times New Roman" w:cs="Times New Roman"/>
                                      <w:color w:val="000000"/>
                                    </w:rPr>
                                    <w:t>3</w:t>
                                  </w:r>
                                  <w:r>
                                    <w:rPr>
                                      <w:rFonts w:ascii="Times New Roman" w:hAnsi="Times New Roman" w:cs="Times New Roman"/>
                                      <w:color w:val="000000"/>
                                    </w:rPr>
                                    <w:t>-202</w:t>
                                  </w:r>
                                  <w:r w:rsidR="00CC2247">
                                    <w:rPr>
                                      <w:rFonts w:ascii="Times New Roman" w:hAnsi="Times New Roman" w:cs="Times New Roman"/>
                                      <w:color w:val="000000"/>
                                    </w:rPr>
                                    <w:t>4</w:t>
                                  </w:r>
                                  <w:r>
                                    <w:rPr>
                                      <w:rFonts w:ascii="Times New Roman" w:hAnsi="Times New Roman" w:cs="Times New Roman"/>
                                      <w:color w:val="000000"/>
                                    </w:rPr>
                                    <w:t xml:space="preserve"> year. I have enclosed this constitution. </w:t>
                                  </w:r>
                                </w:p>
                              </w:txbxContent>
                            </wps:txbx>
                            <wps:bodyPr spcFirstLastPara="1" wrap="square" lIns="91425" tIns="45700" rIns="91425" bIns="45700" anchor="t" anchorCtr="0">
                              <a:noAutofit/>
                            </wps:bodyPr>
                          </wps:wsp>
                        </a:graphicData>
                      </a:graphic>
                    </wp:anchor>
                  </w:drawing>
                </mc:Choice>
                <mc:Fallback>
                  <w:pict>
                    <v:rect w14:anchorId="4D0F9347" id="Rectangle 18" o:spid="_x0000_s1027" style="position:absolute;margin-left:-4pt;margin-top:0;width:274.7pt;height:5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" filled="f" stroked="f">
                      <v:textbox inset="2.53958mm,1.2694mm,2.53958mm,1.2694mm">
                        <w:txbxContent>
                          <w:p w14:paraId="43C5A969" w14:textId="4949F4D3" w:rsidR="00456B0A" w:rsidRDefault="000A36AD">
                            <w:pPr>
                              <w:spacing w:line="275" w:lineRule="auto"/>
                              <w:textDirection w:val="btLr"/>
                            </w:pPr>
                            <w:r>
                              <w:rPr>
                                <w:rFonts w:ascii="Quattrocento Sans" w:eastAsia="Quattrocento Sans" w:hAnsi="Quattrocento Sans" w:cs="Quattrocento Sans"/>
                                <w:b/>
                                <w:color w:val="000000"/>
                                <w:sz w:val="24"/>
                              </w:rPr>
                              <w:t>☐</w:t>
                            </w:r>
                            <w:r>
                              <w:rPr>
                                <w:rFonts w:ascii="Times New Roman" w:hAnsi="Times New Roman" w:cs="Times New Roman"/>
                                <w:b/>
                                <w:color w:val="000000"/>
                              </w:rPr>
                              <w:t xml:space="preserve"> Yes</w:t>
                            </w:r>
                            <w:r>
                              <w:rPr>
                                <w:rFonts w:ascii="Times New Roman" w:hAnsi="Times New Roman" w:cs="Times New Roman"/>
                                <w:color w:val="000000"/>
                              </w:rPr>
                              <w:t>, I would like to use the Group description from the 20</w:t>
                            </w:r>
                            <w:r w:rsidR="00CC2247">
                              <w:rPr>
                                <w:rFonts w:ascii="Times New Roman" w:hAnsi="Times New Roman" w:cs="Times New Roman"/>
                                <w:color w:val="000000"/>
                              </w:rPr>
                              <w:t xml:space="preserve">22-2023 </w:t>
                            </w:r>
                            <w:r>
                              <w:rPr>
                                <w:rFonts w:ascii="Times New Roman" w:hAnsi="Times New Roman" w:cs="Times New Roman"/>
                                <w:color w:val="000000"/>
                              </w:rPr>
                              <w:t>year for the 202</w:t>
                            </w:r>
                            <w:r w:rsidR="00CC2247">
                              <w:rPr>
                                <w:rFonts w:ascii="Times New Roman" w:hAnsi="Times New Roman" w:cs="Times New Roman"/>
                                <w:color w:val="000000"/>
                              </w:rPr>
                              <w:t>3</w:t>
                            </w:r>
                            <w:r>
                              <w:rPr>
                                <w:rFonts w:ascii="Times New Roman" w:hAnsi="Times New Roman" w:cs="Times New Roman"/>
                                <w:color w:val="000000"/>
                              </w:rPr>
                              <w:t>-202</w:t>
                            </w:r>
                            <w:r w:rsidR="00CC2247">
                              <w:rPr>
                                <w:rFonts w:ascii="Times New Roman" w:hAnsi="Times New Roman" w:cs="Times New Roman"/>
                                <w:color w:val="000000"/>
                              </w:rPr>
                              <w:t>4</w:t>
                            </w:r>
                            <w:r>
                              <w:rPr>
                                <w:rFonts w:ascii="Times New Roman" w:hAnsi="Times New Roman" w:cs="Times New Roman"/>
                                <w:color w:val="000000"/>
                              </w:rPr>
                              <w:t xml:space="preserve"> year. I have enclosed this constitution. </w:t>
                            </w:r>
                          </w:p>
                        </w:txbxContent>
                      </v:textbox>
                    </v:rect>
                  </w:pict>
                </mc:Fallback>
              </mc:AlternateContent>
            </w:r>
          </w:p>
          <w:p w14:paraId="1BD8B0FD" w14:textId="77777777" w:rsidR="00456B0A" w:rsidRDefault="00456B0A">
            <w:pPr>
              <w:widowControl w:val="0"/>
              <w:rPr>
                <w:rFonts w:ascii="Times New Roman" w:hAnsi="Times New Roman" w:cs="Times New Roman"/>
                <w:b/>
                <w:color w:val="000000"/>
              </w:rPr>
            </w:pPr>
          </w:p>
          <w:p w14:paraId="630A927B" w14:textId="77777777" w:rsidR="00456B0A" w:rsidRDefault="000A36AD">
            <w:pPr>
              <w:widowControl w:val="0"/>
              <w:rPr>
                <w:rFonts w:ascii="Times New Roman" w:hAnsi="Times New Roman" w:cs="Times New Roman"/>
                <w:b/>
                <w:color w:val="000000"/>
              </w:rPr>
            </w:pPr>
            <w:r>
              <w:rPr>
                <w:noProof/>
              </w:rPr>
              <mc:AlternateContent>
                <mc:Choice Requires="wps">
                  <w:drawing>
                    <wp:anchor distT="0" distB="0" distL="114300" distR="114300" simplePos="0" relativeHeight="251662336" behindDoc="0" locked="0" layoutInCell="1" hidden="0" allowOverlap="1" wp14:anchorId="1E671C3B" wp14:editId="74B2C84A">
                      <wp:simplePos x="0" y="0"/>
                      <wp:positionH relativeFrom="column">
                        <wp:posOffset>-63499</wp:posOffset>
                      </wp:positionH>
                      <wp:positionV relativeFrom="paragraph">
                        <wp:posOffset>165100</wp:posOffset>
                      </wp:positionV>
                      <wp:extent cx="3221990" cy="501015"/>
                      <wp:effectExtent l="0" t="0" r="0" b="0"/>
                      <wp:wrapNone/>
                      <wp:docPr id="17" name="Rectangle 17"/>
                      <wp:cNvGraphicFramePr/>
                      <a:graphic xmlns:a="http://schemas.openxmlformats.org/drawingml/2006/main">
                        <a:graphicData uri="http://schemas.microsoft.com/office/word/2010/wordprocessingShape">
                          <wps:wsp>
                            <wps:cNvSpPr/>
                            <wps:spPr>
                              <a:xfrm>
                                <a:off x="3739768" y="3534255"/>
                                <a:ext cx="3212465" cy="491490"/>
                              </a:xfrm>
                              <a:prstGeom prst="rect">
                                <a:avLst/>
                              </a:prstGeom>
                              <a:noFill/>
                              <a:ln>
                                <a:noFill/>
                              </a:ln>
                            </wps:spPr>
                            <wps:txbx>
                              <w:txbxContent>
                                <w:p w14:paraId="6F8C517D" w14:textId="33B8C56C" w:rsidR="00456B0A" w:rsidRDefault="000A36AD">
                                  <w:pPr>
                                    <w:spacing w:line="275" w:lineRule="auto"/>
                                    <w:textDirection w:val="btLr"/>
                                  </w:pPr>
                                  <w:r>
                                    <w:rPr>
                                      <w:rFonts w:ascii="Quattrocento Sans" w:eastAsia="Quattrocento Sans" w:hAnsi="Quattrocento Sans" w:cs="Quattrocento Sans"/>
                                      <w:b/>
                                      <w:color w:val="000000"/>
                                      <w:sz w:val="24"/>
                                    </w:rPr>
                                    <w:t>☐</w:t>
                                  </w:r>
                                  <w:r>
                                    <w:rPr>
                                      <w:rFonts w:ascii="Times New Roman" w:hAnsi="Times New Roman" w:cs="Times New Roman"/>
                                      <w:b/>
                                      <w:color w:val="000000"/>
                                    </w:rPr>
                                    <w:t xml:space="preserve"> No</w:t>
                                  </w:r>
                                  <w:r>
                                    <w:rPr>
                                      <w:rFonts w:ascii="Times New Roman" w:hAnsi="Times New Roman" w:cs="Times New Roman"/>
                                      <w:color w:val="000000"/>
                                    </w:rPr>
                                    <w:t xml:space="preserve">, I would like to provide a different Group description for the </w:t>
                                  </w:r>
                                  <w:r w:rsidR="00CC2247">
                                    <w:rPr>
                                      <w:rFonts w:ascii="Times New Roman" w:hAnsi="Times New Roman" w:cs="Times New Roman"/>
                                      <w:color w:val="000000"/>
                                    </w:rPr>
                                    <w:t>2023</w:t>
                                  </w:r>
                                  <w:r>
                                    <w:rPr>
                                      <w:rFonts w:ascii="Times New Roman" w:hAnsi="Times New Roman" w:cs="Times New Roman"/>
                                      <w:color w:val="000000"/>
                                    </w:rPr>
                                    <w:t>-202</w:t>
                                  </w:r>
                                  <w:r w:rsidR="00CC2247">
                                    <w:rPr>
                                      <w:rFonts w:ascii="Times New Roman" w:hAnsi="Times New Roman" w:cs="Times New Roman"/>
                                      <w:color w:val="000000"/>
                                    </w:rPr>
                                    <w:t>4</w:t>
                                  </w:r>
                                  <w:r>
                                    <w:rPr>
                                      <w:rFonts w:ascii="Times New Roman" w:hAnsi="Times New Roman" w:cs="Times New Roman"/>
                                      <w:color w:val="000000"/>
                                    </w:rPr>
                                    <w:t xml:space="preserve"> year.</w:t>
                                  </w:r>
                                </w:p>
                              </w:txbxContent>
                            </wps:txbx>
                            <wps:bodyPr spcFirstLastPara="1" wrap="square" lIns="91425" tIns="45700" rIns="91425" bIns="45700" anchor="t" anchorCtr="0">
                              <a:noAutofit/>
                            </wps:bodyPr>
                          </wps:wsp>
                        </a:graphicData>
                      </a:graphic>
                    </wp:anchor>
                  </w:drawing>
                </mc:Choice>
                <mc:Fallback>
                  <w:pict>
                    <v:rect w14:anchorId="1E671C3B" id="Rectangle 17" o:spid="_x0000_s1028" style="position:absolute;margin-left:-5pt;margin-top:13pt;width:253.7pt;height:3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" filled="f" stroked="f">
                      <v:textbox inset="2.53958mm,1.2694mm,2.53958mm,1.2694mm">
                        <w:txbxContent>
                          <w:p w14:paraId="6F8C517D" w14:textId="33B8C56C" w:rsidR="00456B0A" w:rsidRDefault="000A36AD">
                            <w:pPr>
                              <w:spacing w:line="275" w:lineRule="auto"/>
                              <w:textDirection w:val="btLr"/>
                            </w:pPr>
                            <w:r>
                              <w:rPr>
                                <w:rFonts w:ascii="Quattrocento Sans" w:eastAsia="Quattrocento Sans" w:hAnsi="Quattrocento Sans" w:cs="Quattrocento Sans"/>
                                <w:b/>
                                <w:color w:val="000000"/>
                                <w:sz w:val="24"/>
                              </w:rPr>
                              <w:t>☐</w:t>
                            </w:r>
                            <w:r>
                              <w:rPr>
                                <w:rFonts w:ascii="Times New Roman" w:hAnsi="Times New Roman" w:cs="Times New Roman"/>
                                <w:b/>
                                <w:color w:val="000000"/>
                              </w:rPr>
                              <w:t xml:space="preserve"> No</w:t>
                            </w:r>
                            <w:r>
                              <w:rPr>
                                <w:rFonts w:ascii="Times New Roman" w:hAnsi="Times New Roman" w:cs="Times New Roman"/>
                                <w:color w:val="000000"/>
                              </w:rPr>
                              <w:t xml:space="preserve">, I would like to provide a different Group description for the </w:t>
                            </w:r>
                            <w:r w:rsidR="00CC2247">
                              <w:rPr>
                                <w:rFonts w:ascii="Times New Roman" w:hAnsi="Times New Roman" w:cs="Times New Roman"/>
                                <w:color w:val="000000"/>
                              </w:rPr>
                              <w:t>2023</w:t>
                            </w:r>
                            <w:r>
                              <w:rPr>
                                <w:rFonts w:ascii="Times New Roman" w:hAnsi="Times New Roman" w:cs="Times New Roman"/>
                                <w:color w:val="000000"/>
                              </w:rPr>
                              <w:t>-202</w:t>
                            </w:r>
                            <w:r w:rsidR="00CC2247">
                              <w:rPr>
                                <w:rFonts w:ascii="Times New Roman" w:hAnsi="Times New Roman" w:cs="Times New Roman"/>
                                <w:color w:val="000000"/>
                              </w:rPr>
                              <w:t>4</w:t>
                            </w:r>
                            <w:r>
                              <w:rPr>
                                <w:rFonts w:ascii="Times New Roman" w:hAnsi="Times New Roman" w:cs="Times New Roman"/>
                                <w:color w:val="000000"/>
                              </w:rPr>
                              <w:t xml:space="preserve"> year.</w:t>
                            </w:r>
                          </w:p>
                        </w:txbxContent>
                      </v:textbox>
                    </v:rect>
                  </w:pict>
                </mc:Fallback>
              </mc:AlternateContent>
            </w:r>
          </w:p>
          <w:p w14:paraId="27A257D8" w14:textId="77777777" w:rsidR="00456B0A" w:rsidRDefault="00456B0A">
            <w:pPr>
              <w:widowControl w:val="0"/>
              <w:rPr>
                <w:rFonts w:ascii="Times New Roman" w:hAnsi="Times New Roman" w:cs="Times New Roman"/>
                <w:b/>
                <w:color w:val="000000"/>
              </w:rPr>
            </w:pPr>
          </w:p>
        </w:tc>
      </w:tr>
      <w:tr w:rsidR="00456B0A" w14:paraId="4569534C" w14:textId="77777777">
        <w:trPr>
          <w:trHeight w:val="880"/>
        </w:trPr>
        <w:tc>
          <w:tcPr>
            <w:tcW w:w="2586" w:type="dxa"/>
          </w:tcPr>
          <w:p w14:paraId="10B5A453" w14:textId="77777777" w:rsidR="00456B0A" w:rsidRDefault="000A36AD">
            <w:pPr>
              <w:widowControl w:val="0"/>
              <w:rPr>
                <w:rFonts w:ascii="Times New Roman" w:hAnsi="Times New Roman" w:cs="Times New Roman"/>
                <w:b/>
                <w:color w:val="000000"/>
              </w:rPr>
            </w:pPr>
            <w:r>
              <w:rPr>
                <w:rFonts w:ascii="Times New Roman" w:hAnsi="Times New Roman" w:cs="Times New Roman"/>
                <w:b/>
                <w:color w:val="000000"/>
              </w:rPr>
              <w:t>If no, please provide a brief description of the Group:</w:t>
            </w:r>
          </w:p>
        </w:tc>
        <w:tc>
          <w:tcPr>
            <w:tcW w:w="6004" w:type="dxa"/>
          </w:tcPr>
          <w:p w14:paraId="236DC69E" w14:textId="77777777" w:rsidR="00456B0A" w:rsidRDefault="00456B0A">
            <w:pPr>
              <w:widowControl w:val="0"/>
              <w:rPr>
                <w:rFonts w:ascii="Times New Roman" w:hAnsi="Times New Roman" w:cs="Times New Roman"/>
                <w:b/>
                <w:color w:val="000000"/>
              </w:rPr>
            </w:pPr>
          </w:p>
        </w:tc>
      </w:tr>
    </w:tbl>
    <w:p w14:paraId="41AB2CB1" w14:textId="77777777" w:rsidR="00873249" w:rsidRDefault="00873249">
      <w:pPr>
        <w:widowControl w:val="0"/>
        <w:spacing w:after="0" w:line="252" w:lineRule="auto"/>
        <w:rPr>
          <w:rFonts w:ascii="Times New Roman" w:hAnsi="Times New Roman" w:cs="Times New Roman"/>
          <w:color w:val="000000"/>
        </w:rPr>
      </w:pPr>
    </w:p>
    <w:p w14:paraId="74AD516A" w14:textId="269F2069" w:rsidR="00456B0A" w:rsidRDefault="000A36AD">
      <w:pPr>
        <w:widowControl w:val="0"/>
        <w:spacing w:after="0" w:line="252" w:lineRule="auto"/>
        <w:rPr>
          <w:rFonts w:ascii="Times New Roman" w:hAnsi="Times New Roman" w:cs="Times New Roman"/>
          <w:color w:val="000000"/>
        </w:rPr>
      </w:pPr>
      <w:r>
        <w:rPr>
          <w:rFonts w:ascii="Times New Roman" w:hAnsi="Times New Roman" w:cs="Times New Roman"/>
          <w:color w:val="000000"/>
        </w:rPr>
        <w:t xml:space="preserve">I,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the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of the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t xml:space="preserve"> </w:t>
      </w:r>
      <w:r>
        <w:rPr>
          <w:rFonts w:ascii="Times New Roman" w:hAnsi="Times New Roman" w:cs="Times New Roman"/>
          <w:color w:val="000000"/>
        </w:rPr>
        <w:t>Group, having read and understood the MLSA Bylaws, Group Policies, and other related material, do hereby agree to abide by the terms and conditions of registration as stated by the Manitoba Law Students’ Association.</w:t>
      </w:r>
    </w:p>
    <w:p w14:paraId="3819424C" w14:textId="77777777" w:rsidR="00456B0A" w:rsidRDefault="00456B0A">
      <w:pPr>
        <w:widowControl w:val="0"/>
        <w:spacing w:after="0" w:line="223" w:lineRule="auto"/>
        <w:rPr>
          <w:rFonts w:ascii="Times New Roman" w:hAnsi="Times New Roman" w:cs="Times New Roman"/>
          <w:color w:val="000000"/>
        </w:rPr>
      </w:pPr>
    </w:p>
    <w:p w14:paraId="278A801E" w14:textId="568927B4" w:rsidR="00456B0A" w:rsidRDefault="000A36AD" w:rsidP="00DD5527">
      <w:pPr>
        <w:widowControl w:val="0"/>
        <w:spacing w:after="0" w:line="240" w:lineRule="auto"/>
        <w:rPr>
          <w:rFonts w:ascii="Times New Roman" w:hAnsi="Times New Roman" w:cs="Times New Roman"/>
        </w:rPr>
      </w:pPr>
      <w:r>
        <w:rPr>
          <w:rFonts w:ascii="Times New Roman" w:hAnsi="Times New Roman" w:cs="Times New Roman"/>
          <w:color w:val="000000"/>
        </w:rPr>
        <w:t>I agree on behalf of my Group to follow the policies and bylaws of the Manitoba</w:t>
      </w:r>
      <w:r w:rsidR="00DD5527">
        <w:rPr>
          <w:rFonts w:ascii="Times New Roman" w:hAnsi="Times New Roman" w:cs="Times New Roman"/>
          <w:color w:val="000000"/>
        </w:rPr>
        <w:t xml:space="preserve"> </w:t>
      </w:r>
      <w:r>
        <w:rPr>
          <w:rFonts w:ascii="Times New Roman" w:hAnsi="Times New Roman" w:cs="Times New Roman"/>
          <w:color w:val="000000"/>
        </w:rPr>
        <w:t>Law Students’ Association under which we are ratified, the instructions of the</w:t>
      </w:r>
      <w:r w:rsidR="00DD5527">
        <w:rPr>
          <w:rFonts w:ascii="Times New Roman" w:hAnsi="Times New Roman" w:cs="Times New Roman"/>
          <w:color w:val="000000"/>
        </w:rPr>
        <w:t xml:space="preserve"> </w:t>
      </w:r>
      <w:r>
        <w:rPr>
          <w:rFonts w:ascii="Times New Roman" w:hAnsi="Times New Roman" w:cs="Times New Roman"/>
          <w:color w:val="000000"/>
        </w:rPr>
        <w:t xml:space="preserve">MLSA Students’ Council, the MLSA Groups Governance Committee and any applicable University of Manitoba policies and to adhere to the constitution and/or bylaws of our Group. </w:t>
      </w:r>
      <w:r>
        <w:rPr>
          <w:rFonts w:ascii="Times New Roman" w:hAnsi="Times New Roman" w:cs="Times New Roman"/>
        </w:rPr>
        <w:t>As an executive of this Group, I also agree on behalf of my Group that our Group will follow the instructions of the MLSA Executive only in respect of upholding its policies, recognizing that contravention of any of the above will result in consequences at the discretion of an ad-hoc MLSA Executive disciplinary committee or the Group Governance Committee, not limited to but inclusive of:</w:t>
      </w:r>
    </w:p>
    <w:p w14:paraId="0761BF44" w14:textId="77777777" w:rsidR="00456B0A" w:rsidRDefault="000A36AD">
      <w:pPr>
        <w:widowControl w:val="0"/>
        <w:numPr>
          <w:ilvl w:val="0"/>
          <w:numId w:val="1"/>
        </w:numPr>
        <w:spacing w:after="0" w:line="242" w:lineRule="auto"/>
        <w:ind w:right="620"/>
        <w:jc w:val="both"/>
        <w:rPr>
          <w:rFonts w:ascii="Times New Roman" w:hAnsi="Times New Roman" w:cs="Times New Roman"/>
        </w:rPr>
      </w:pPr>
      <w:r>
        <w:rPr>
          <w:rFonts w:ascii="Times New Roman" w:hAnsi="Times New Roman" w:cs="Times New Roman"/>
        </w:rPr>
        <w:t>The committee withdrawing my Group’s remaining MLSA funding, even if it has been approved after the initial Group Governance Committee funding meeting; and/or</w:t>
      </w:r>
    </w:p>
    <w:p w14:paraId="4BF3484D" w14:textId="77777777" w:rsidR="00456B0A" w:rsidRDefault="000A36AD">
      <w:pPr>
        <w:widowControl w:val="0"/>
        <w:numPr>
          <w:ilvl w:val="0"/>
          <w:numId w:val="1"/>
        </w:numPr>
        <w:spacing w:after="0" w:line="242" w:lineRule="auto"/>
        <w:ind w:right="620"/>
        <w:jc w:val="both"/>
        <w:rPr>
          <w:rFonts w:ascii="Times New Roman" w:hAnsi="Times New Roman" w:cs="Times New Roman"/>
        </w:rPr>
      </w:pPr>
      <w:r>
        <w:rPr>
          <w:rFonts w:ascii="Times New Roman" w:hAnsi="Times New Roman" w:cs="Times New Roman"/>
        </w:rPr>
        <w:t xml:space="preserve">The committee removing access to MLSA Robson Hall social media platforms, as well as communication about my Group’s events, </w:t>
      </w:r>
      <w:proofErr w:type="gramStart"/>
      <w:r>
        <w:rPr>
          <w:rFonts w:ascii="Times New Roman" w:hAnsi="Times New Roman" w:cs="Times New Roman"/>
        </w:rPr>
        <w:t>initiatives</w:t>
      </w:r>
      <w:proofErr w:type="gramEnd"/>
      <w:r>
        <w:rPr>
          <w:rFonts w:ascii="Times New Roman" w:hAnsi="Times New Roman" w:cs="Times New Roman"/>
        </w:rPr>
        <w:t xml:space="preserve"> and activities. </w:t>
      </w:r>
    </w:p>
    <w:p w14:paraId="4F299F71" w14:textId="77777777" w:rsidR="00456B0A" w:rsidRDefault="00456B0A">
      <w:pPr>
        <w:widowControl w:val="0"/>
        <w:spacing w:after="0" w:line="244" w:lineRule="auto"/>
        <w:ind w:right="620"/>
        <w:jc w:val="both"/>
        <w:rPr>
          <w:rFonts w:ascii="Times New Roman" w:hAnsi="Times New Roman" w:cs="Times New Roman"/>
        </w:rPr>
      </w:pPr>
    </w:p>
    <w:p w14:paraId="0AD69A5B" w14:textId="77777777" w:rsidR="00456B0A" w:rsidRDefault="00456B0A">
      <w:pPr>
        <w:widowControl w:val="0"/>
        <w:spacing w:after="0" w:line="230" w:lineRule="auto"/>
        <w:rPr>
          <w:rFonts w:ascii="Times New Roman" w:hAnsi="Times New Roman" w:cs="Times New Roman"/>
          <w:color w:val="000000"/>
        </w:rPr>
      </w:pPr>
    </w:p>
    <w:p w14:paraId="78D25236" w14:textId="77777777" w:rsidR="00817F7C" w:rsidRDefault="00817F7C">
      <w:pPr>
        <w:widowControl w:val="0"/>
        <w:spacing w:after="0" w:line="245" w:lineRule="auto"/>
        <w:ind w:right="240"/>
        <w:rPr>
          <w:rFonts w:ascii="Times New Roman" w:hAnsi="Times New Roman" w:cs="Times New Roman"/>
          <w:color w:val="000000"/>
        </w:rPr>
      </w:pPr>
    </w:p>
    <w:p w14:paraId="65EC428A" w14:textId="00347DFF" w:rsidR="00456B0A" w:rsidRDefault="000A36AD">
      <w:pPr>
        <w:widowControl w:val="0"/>
        <w:spacing w:after="0" w:line="245" w:lineRule="auto"/>
        <w:ind w:right="240"/>
        <w:rPr>
          <w:rFonts w:ascii="Times New Roman" w:hAnsi="Times New Roman" w:cs="Times New Roman"/>
          <w:color w:val="000000"/>
        </w:rPr>
      </w:pPr>
      <w:r>
        <w:rPr>
          <w:rFonts w:ascii="Times New Roman" w:hAnsi="Times New Roman" w:cs="Times New Roman"/>
          <w:color w:val="000000"/>
        </w:rPr>
        <w:lastRenderedPageBreak/>
        <w:t>Furthermore, I agree that members of our Group shall not discriminate on the grounds of an individual’s ancestry, colour, perceived race, nationality, national origin, ethnic background or origin, religion, creed or religious belief, religious association or activities, age, sex, gender, physical characteristics, pregnancy, sexual orientation, marital or family status, source of income, political belief, association or activity, physical or mental disability with respect to any Group business, activity, communication, policy or practice (save and except where differential treatment is permitted by law).</w:t>
      </w:r>
    </w:p>
    <w:p w14:paraId="33C18BCA" w14:textId="77777777" w:rsidR="00456B0A" w:rsidRDefault="00456B0A">
      <w:pPr>
        <w:widowControl w:val="0"/>
        <w:spacing w:after="0" w:line="245" w:lineRule="auto"/>
        <w:ind w:right="240"/>
        <w:rPr>
          <w:rFonts w:ascii="Times New Roman" w:hAnsi="Times New Roman" w:cs="Times New Roman"/>
        </w:rPr>
      </w:pPr>
    </w:p>
    <w:p w14:paraId="231C8E30" w14:textId="77777777" w:rsidR="00456B0A" w:rsidRDefault="00456B0A">
      <w:pPr>
        <w:widowControl w:val="0"/>
        <w:spacing w:after="0" w:line="245" w:lineRule="auto"/>
        <w:ind w:right="240"/>
        <w:rPr>
          <w:rFonts w:ascii="Times New Roman" w:hAnsi="Times New Roman" w:cs="Times New Roman"/>
        </w:rPr>
      </w:pPr>
    </w:p>
    <w:tbl>
      <w:tblPr>
        <w:tblStyle w:val="a9"/>
        <w:tblW w:w="8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0"/>
        <w:gridCol w:w="4300"/>
      </w:tblGrid>
      <w:tr w:rsidR="00456B0A" w14:paraId="3488CF53" w14:textId="77777777">
        <w:tc>
          <w:tcPr>
            <w:tcW w:w="4300" w:type="dxa"/>
            <w:shd w:val="clear" w:color="auto" w:fill="auto"/>
            <w:tcMar>
              <w:top w:w="100" w:type="dxa"/>
              <w:left w:w="100" w:type="dxa"/>
              <w:bottom w:w="100" w:type="dxa"/>
              <w:right w:w="100" w:type="dxa"/>
            </w:tcMar>
          </w:tcPr>
          <w:p w14:paraId="19879E0F" w14:textId="77777777" w:rsidR="00456B0A" w:rsidRDefault="000A36AD">
            <w:pPr>
              <w:widowControl w:val="0"/>
              <w:pBdr>
                <w:top w:val="nil"/>
                <w:left w:val="nil"/>
                <w:bottom w:val="nil"/>
                <w:right w:val="nil"/>
                <w:between w:val="nil"/>
              </w:pBdr>
              <w:spacing w:after="0" w:line="240" w:lineRule="auto"/>
              <w:rPr>
                <w:rFonts w:ascii="Times New Roman" w:hAnsi="Times New Roman" w:cs="Times New Roman"/>
              </w:rPr>
            </w:pPr>
            <w:r>
              <w:rPr>
                <w:rFonts w:ascii="Times New Roman" w:hAnsi="Times New Roman" w:cs="Times New Roman"/>
              </w:rPr>
              <w:t>Sponsorship check</w:t>
            </w:r>
          </w:p>
        </w:tc>
        <w:tc>
          <w:tcPr>
            <w:tcW w:w="4300" w:type="dxa"/>
            <w:shd w:val="clear" w:color="auto" w:fill="auto"/>
            <w:tcMar>
              <w:top w:w="100" w:type="dxa"/>
              <w:left w:w="100" w:type="dxa"/>
              <w:bottom w:w="100" w:type="dxa"/>
              <w:right w:w="100" w:type="dxa"/>
            </w:tcMar>
          </w:tcPr>
          <w:p w14:paraId="02C75808" w14:textId="5248AFF2" w:rsidR="00456B0A" w:rsidRDefault="000A36AD">
            <w:pPr>
              <w:widowControl w:val="0"/>
              <w:pBdr>
                <w:top w:val="nil"/>
                <w:left w:val="nil"/>
                <w:bottom w:val="nil"/>
                <w:right w:val="nil"/>
                <w:between w:val="nil"/>
              </w:pBdr>
              <w:spacing w:after="0" w:line="240" w:lineRule="auto"/>
              <w:rPr>
                <w:rFonts w:ascii="Times New Roman" w:hAnsi="Times New Roman" w:cs="Times New Roman"/>
              </w:rPr>
            </w:pPr>
            <w:r>
              <w:rPr>
                <w:rFonts w:ascii="Times New Roman" w:hAnsi="Times New Roman" w:cs="Times New Roman"/>
              </w:rPr>
              <w:t>I agree that I will consult with the VPX</w:t>
            </w:r>
            <w:r w:rsidR="00873249">
              <w:rPr>
                <w:rFonts w:ascii="Times New Roman" w:hAnsi="Times New Roman" w:cs="Times New Roman"/>
              </w:rPr>
              <w:t>,</w:t>
            </w:r>
            <w:r>
              <w:rPr>
                <w:rFonts w:ascii="Times New Roman" w:hAnsi="Times New Roman" w:cs="Times New Roman"/>
              </w:rPr>
              <w:t xml:space="preserve"> </w:t>
            </w:r>
            <w:r w:rsidR="00873249">
              <w:rPr>
                <w:rFonts w:ascii="Times New Roman" w:hAnsi="Times New Roman" w:cs="Times New Roman"/>
              </w:rPr>
              <w:t>Eric Gagnon,</w:t>
            </w:r>
            <w:r w:rsidR="007920C0">
              <w:rPr>
                <w:rFonts w:ascii="Times New Roman" w:hAnsi="Times New Roman" w:cs="Times New Roman"/>
              </w:rPr>
              <w:t xml:space="preserve"> </w:t>
            </w:r>
            <w:r>
              <w:rPr>
                <w:rFonts w:ascii="Times New Roman" w:hAnsi="Times New Roman" w:cs="Times New Roman"/>
              </w:rPr>
              <w:t xml:space="preserve">before seeking or approving any </w:t>
            </w:r>
            <w:proofErr w:type="gramStart"/>
            <w:r>
              <w:rPr>
                <w:rFonts w:ascii="Times New Roman" w:hAnsi="Times New Roman" w:cs="Times New Roman"/>
              </w:rPr>
              <w:t>third party</w:t>
            </w:r>
            <w:proofErr w:type="gramEnd"/>
            <w:r>
              <w:rPr>
                <w:rFonts w:ascii="Times New Roman" w:hAnsi="Times New Roman" w:cs="Times New Roman"/>
              </w:rPr>
              <w:t xml:space="preserve"> sponsorship.</w:t>
            </w:r>
          </w:p>
        </w:tc>
      </w:tr>
    </w:tbl>
    <w:p w14:paraId="7F866144" w14:textId="77777777" w:rsidR="00456B0A" w:rsidRDefault="00456B0A">
      <w:pPr>
        <w:widowControl w:val="0"/>
        <w:spacing w:after="0" w:line="245" w:lineRule="auto"/>
        <w:ind w:right="240"/>
        <w:rPr>
          <w:rFonts w:ascii="Times New Roman" w:hAnsi="Times New Roman" w:cs="Times New Roman"/>
          <w:highlight w:val="yellow"/>
        </w:rPr>
      </w:pPr>
    </w:p>
    <w:p w14:paraId="614E74CC" w14:textId="77777777" w:rsidR="00456B0A" w:rsidRDefault="00456B0A">
      <w:pPr>
        <w:widowControl w:val="0"/>
        <w:spacing w:after="0" w:line="245" w:lineRule="auto"/>
        <w:ind w:right="240"/>
        <w:rPr>
          <w:rFonts w:ascii="Times New Roman" w:hAnsi="Times New Roman" w:cs="Times New Roman"/>
          <w:color w:val="000000"/>
          <w:sz w:val="24"/>
          <w:szCs w:val="24"/>
        </w:rPr>
      </w:pPr>
    </w:p>
    <w:p w14:paraId="19E3A322" w14:textId="77777777" w:rsidR="00456B0A" w:rsidRDefault="000A36AD">
      <w:pPr>
        <w:widowControl w:val="0"/>
        <w:spacing w:after="0" w:line="245" w:lineRule="auto"/>
        <w:ind w:right="240"/>
        <w:rPr>
          <w:rFonts w:ascii="Times New Roman" w:hAnsi="Times New Roman" w:cs="Times New Roman"/>
          <w:b/>
          <w:color w:val="000000"/>
          <w:u w:val="single"/>
        </w:rPr>
      </w:pPr>
      <w:r>
        <w:rPr>
          <w:rFonts w:ascii="Times New Roman" w:hAnsi="Times New Roman" w:cs="Times New Roman"/>
          <w:b/>
          <w:color w:val="000000"/>
          <w:u w:val="single"/>
        </w:rPr>
        <w:t>Signature of Group Executive Member</w:t>
      </w:r>
    </w:p>
    <w:tbl>
      <w:tblPr>
        <w:tblStyle w:val="aa"/>
        <w:tblW w:w="8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5582"/>
      </w:tblGrid>
      <w:tr w:rsidR="00456B0A" w14:paraId="75AE1740" w14:textId="77777777">
        <w:trPr>
          <w:trHeight w:val="341"/>
        </w:trPr>
        <w:tc>
          <w:tcPr>
            <w:tcW w:w="3008" w:type="dxa"/>
          </w:tcPr>
          <w:p w14:paraId="4CF60DD7" w14:textId="77777777" w:rsidR="00456B0A" w:rsidRDefault="000A36AD">
            <w:pPr>
              <w:widowControl w:val="0"/>
              <w:rPr>
                <w:rFonts w:ascii="Times New Roman" w:hAnsi="Times New Roman" w:cs="Times New Roman"/>
                <w:b/>
                <w:color w:val="000000"/>
                <w:sz w:val="22"/>
                <w:szCs w:val="22"/>
              </w:rPr>
            </w:pPr>
            <w:r>
              <w:rPr>
                <w:rFonts w:ascii="Times New Roman" w:hAnsi="Times New Roman" w:cs="Times New Roman"/>
                <w:b/>
                <w:color w:val="000000"/>
                <w:sz w:val="22"/>
                <w:szCs w:val="22"/>
              </w:rPr>
              <w:t>Name:</w:t>
            </w:r>
          </w:p>
        </w:tc>
        <w:tc>
          <w:tcPr>
            <w:tcW w:w="5582" w:type="dxa"/>
          </w:tcPr>
          <w:p w14:paraId="167DDDAE" w14:textId="77777777" w:rsidR="00456B0A" w:rsidRDefault="000A36AD">
            <w:pPr>
              <w:widowControl w:val="0"/>
              <w:rPr>
                <w:rFonts w:ascii="Times New Roman" w:hAnsi="Times New Roman" w:cs="Times New Roman"/>
                <w:b/>
                <w:color w:val="000000"/>
                <w:sz w:val="22"/>
                <w:szCs w:val="22"/>
              </w:rPr>
            </w:pPr>
            <w:r>
              <w:rPr>
                <w:rFonts w:ascii="Times New Roman" w:hAnsi="Times New Roman" w:cs="Times New Roman"/>
                <w:b/>
                <w:color w:val="000000"/>
                <w:sz w:val="22"/>
                <w:szCs w:val="22"/>
              </w:rPr>
              <w:t>Signature:</w:t>
            </w:r>
          </w:p>
        </w:tc>
      </w:tr>
      <w:tr w:rsidR="00456B0A" w14:paraId="1A038E64" w14:textId="77777777">
        <w:trPr>
          <w:trHeight w:val="404"/>
        </w:trPr>
        <w:tc>
          <w:tcPr>
            <w:tcW w:w="3008" w:type="dxa"/>
          </w:tcPr>
          <w:p w14:paraId="32BEF78C" w14:textId="77777777" w:rsidR="00456B0A" w:rsidRDefault="000A36AD">
            <w:pPr>
              <w:widowControl w:val="0"/>
              <w:rPr>
                <w:rFonts w:ascii="Times New Roman" w:hAnsi="Times New Roman" w:cs="Times New Roman"/>
                <w:b/>
                <w:color w:val="000000"/>
                <w:sz w:val="22"/>
                <w:szCs w:val="22"/>
              </w:rPr>
            </w:pPr>
            <w:r>
              <w:rPr>
                <w:rFonts w:ascii="Times New Roman" w:hAnsi="Times New Roman" w:cs="Times New Roman"/>
                <w:b/>
                <w:color w:val="000000"/>
                <w:sz w:val="22"/>
                <w:szCs w:val="22"/>
              </w:rPr>
              <w:t>Position:</w:t>
            </w:r>
          </w:p>
        </w:tc>
        <w:tc>
          <w:tcPr>
            <w:tcW w:w="5582" w:type="dxa"/>
          </w:tcPr>
          <w:p w14:paraId="632B9517" w14:textId="77777777" w:rsidR="00456B0A" w:rsidRDefault="000A36AD">
            <w:pPr>
              <w:widowControl w:val="0"/>
              <w:rPr>
                <w:rFonts w:ascii="Times New Roman" w:hAnsi="Times New Roman" w:cs="Times New Roman"/>
                <w:b/>
                <w:color w:val="000000"/>
                <w:sz w:val="22"/>
                <w:szCs w:val="22"/>
              </w:rPr>
            </w:pPr>
            <w:r>
              <w:rPr>
                <w:rFonts w:ascii="Times New Roman" w:hAnsi="Times New Roman" w:cs="Times New Roman"/>
                <w:b/>
                <w:color w:val="000000"/>
                <w:sz w:val="22"/>
                <w:szCs w:val="22"/>
              </w:rPr>
              <w:t>Email:</w:t>
            </w:r>
          </w:p>
        </w:tc>
      </w:tr>
    </w:tbl>
    <w:p w14:paraId="157A4F8C" w14:textId="77777777" w:rsidR="00456B0A" w:rsidRDefault="00456B0A">
      <w:pPr>
        <w:widowControl w:val="0"/>
        <w:spacing w:after="0" w:line="240" w:lineRule="auto"/>
        <w:rPr>
          <w:rFonts w:ascii="Times New Roman" w:hAnsi="Times New Roman" w:cs="Times New Roman"/>
          <w:sz w:val="24"/>
          <w:szCs w:val="24"/>
        </w:rPr>
      </w:pPr>
    </w:p>
    <w:p w14:paraId="104A70B3" w14:textId="77777777" w:rsidR="00456B0A" w:rsidRDefault="00456B0A">
      <w:pPr>
        <w:widowControl w:val="0"/>
        <w:spacing w:after="0" w:line="240" w:lineRule="auto"/>
        <w:rPr>
          <w:rFonts w:ascii="Times New Roman" w:hAnsi="Times New Roman" w:cs="Times New Roman"/>
          <w:sz w:val="24"/>
          <w:szCs w:val="24"/>
        </w:rPr>
        <w:sectPr w:rsidR="00456B0A">
          <w:pgSz w:w="12240" w:h="15840"/>
          <w:pgMar w:top="1440" w:right="1820" w:bottom="1440" w:left="1820" w:header="720" w:footer="720" w:gutter="0"/>
          <w:cols w:space="720"/>
        </w:sectPr>
      </w:pPr>
    </w:p>
    <w:p w14:paraId="12D23768" w14:textId="353D2467" w:rsidR="00456B0A" w:rsidRDefault="00CC2247">
      <w:pPr>
        <w:widowControl w:val="0"/>
        <w:spacing w:after="0" w:line="200" w:lineRule="auto"/>
        <w:rPr>
          <w:rFonts w:ascii="Times New Roman" w:hAnsi="Times New Roman" w:cs="Times New Roman"/>
          <w:color w:val="000000"/>
          <w:sz w:val="24"/>
          <w:szCs w:val="24"/>
        </w:rPr>
      </w:pPr>
      <w:bookmarkStart w:id="2" w:name="bookmark=id.1fob9te" w:colFirst="0" w:colLast="0"/>
      <w:bookmarkEnd w:id="2"/>
      <w:r>
        <w:rPr>
          <w:noProof/>
          <w:color w:val="000000"/>
        </w:rPr>
        <w:lastRenderedPageBreak/>
        <w:drawing>
          <wp:anchor distT="0" distB="0" distL="114300" distR="114300" simplePos="0" relativeHeight="251673600" behindDoc="0" locked="0" layoutInCell="1" allowOverlap="1" wp14:anchorId="05AA52FF" wp14:editId="39D6B3D3">
            <wp:simplePos x="0" y="0"/>
            <wp:positionH relativeFrom="column">
              <wp:posOffset>-1130709</wp:posOffset>
            </wp:positionH>
            <wp:positionV relativeFrom="page">
              <wp:posOffset>-9525</wp:posOffset>
            </wp:positionV>
            <wp:extent cx="7941945" cy="2109470"/>
            <wp:effectExtent l="0" t="0" r="0" b="0"/>
            <wp:wrapNone/>
            <wp:docPr id="5" name="Picture 5"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rectangular sign with yellow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941945" cy="2109470"/>
                    </a:xfrm>
                    <a:prstGeom prst="rect">
                      <a:avLst/>
                    </a:prstGeom>
                  </pic:spPr>
                </pic:pic>
              </a:graphicData>
            </a:graphic>
            <wp14:sizeRelH relativeFrom="page">
              <wp14:pctWidth>0</wp14:pctWidth>
            </wp14:sizeRelH>
            <wp14:sizeRelV relativeFrom="page">
              <wp14:pctHeight>0</wp14:pctHeight>
            </wp14:sizeRelV>
          </wp:anchor>
        </w:drawing>
      </w:r>
    </w:p>
    <w:p w14:paraId="25A442FC" w14:textId="77777777" w:rsidR="00456B0A" w:rsidRDefault="00456B0A">
      <w:pPr>
        <w:widowControl w:val="0"/>
        <w:spacing w:after="0" w:line="200" w:lineRule="auto"/>
        <w:rPr>
          <w:rFonts w:ascii="Times New Roman" w:hAnsi="Times New Roman" w:cs="Times New Roman"/>
          <w:color w:val="000000"/>
          <w:sz w:val="24"/>
          <w:szCs w:val="24"/>
        </w:rPr>
      </w:pPr>
    </w:p>
    <w:p w14:paraId="29AA8BD9" w14:textId="77777777" w:rsidR="00456B0A" w:rsidRDefault="00456B0A">
      <w:pPr>
        <w:widowControl w:val="0"/>
        <w:spacing w:after="0" w:line="200" w:lineRule="auto"/>
        <w:rPr>
          <w:rFonts w:ascii="Times New Roman" w:hAnsi="Times New Roman" w:cs="Times New Roman"/>
          <w:color w:val="000000"/>
          <w:sz w:val="24"/>
          <w:szCs w:val="24"/>
        </w:rPr>
      </w:pPr>
    </w:p>
    <w:p w14:paraId="0EC3D68E" w14:textId="77777777" w:rsidR="00456B0A" w:rsidRDefault="00456B0A">
      <w:pPr>
        <w:widowControl w:val="0"/>
        <w:spacing w:after="0" w:line="200" w:lineRule="auto"/>
        <w:rPr>
          <w:rFonts w:ascii="Times New Roman" w:hAnsi="Times New Roman" w:cs="Times New Roman"/>
          <w:color w:val="000000"/>
          <w:sz w:val="24"/>
          <w:szCs w:val="24"/>
        </w:rPr>
      </w:pPr>
    </w:p>
    <w:p w14:paraId="0A0ACD72" w14:textId="77777777" w:rsidR="00456B0A" w:rsidRDefault="00456B0A">
      <w:pPr>
        <w:widowControl w:val="0"/>
        <w:spacing w:after="0" w:line="200" w:lineRule="auto"/>
        <w:rPr>
          <w:rFonts w:ascii="Times New Roman" w:hAnsi="Times New Roman" w:cs="Times New Roman"/>
          <w:color w:val="000000"/>
          <w:sz w:val="24"/>
          <w:szCs w:val="24"/>
        </w:rPr>
      </w:pPr>
    </w:p>
    <w:p w14:paraId="5B78494E" w14:textId="77777777" w:rsidR="00456B0A" w:rsidRDefault="00456B0A">
      <w:pPr>
        <w:widowControl w:val="0"/>
        <w:spacing w:after="0" w:line="200" w:lineRule="auto"/>
        <w:rPr>
          <w:rFonts w:ascii="Times New Roman" w:hAnsi="Times New Roman" w:cs="Times New Roman"/>
          <w:color w:val="000000"/>
          <w:sz w:val="24"/>
          <w:szCs w:val="24"/>
        </w:rPr>
      </w:pPr>
    </w:p>
    <w:p w14:paraId="30A12CB3" w14:textId="77777777" w:rsidR="00456B0A" w:rsidRDefault="00456B0A">
      <w:pPr>
        <w:widowControl w:val="0"/>
        <w:spacing w:after="0" w:line="325" w:lineRule="auto"/>
        <w:rPr>
          <w:rFonts w:ascii="Times New Roman" w:hAnsi="Times New Roman" w:cs="Times New Roman"/>
          <w:color w:val="000000"/>
          <w:sz w:val="24"/>
          <w:szCs w:val="24"/>
        </w:rPr>
      </w:pPr>
    </w:p>
    <w:p w14:paraId="7E32FA45" w14:textId="56DE74F5" w:rsidR="00CC2247" w:rsidRPr="00CC2247" w:rsidRDefault="00CC2247" w:rsidP="00CC2247">
      <w:pPr>
        <w:pStyle w:val="Heading1"/>
        <w:jc w:val="left"/>
        <w:rPr>
          <w:rFonts w:ascii="Times" w:hAnsi="Times"/>
          <w:color w:val="623E56"/>
          <w:sz w:val="40"/>
          <w:szCs w:val="40"/>
        </w:rPr>
      </w:pPr>
      <w:r w:rsidRPr="00CC2247">
        <w:rPr>
          <w:rFonts w:ascii="Times" w:hAnsi="Times"/>
          <w:color w:val="623E56"/>
          <w:sz w:val="40"/>
          <w:szCs w:val="40"/>
        </w:rPr>
        <w:t xml:space="preserve">Group Constitution </w:t>
      </w:r>
    </w:p>
    <w:p w14:paraId="586FA920" w14:textId="77777777" w:rsidR="00456B0A" w:rsidRDefault="00456B0A">
      <w:pPr>
        <w:widowControl w:val="0"/>
        <w:spacing w:after="0" w:line="44" w:lineRule="auto"/>
        <w:rPr>
          <w:rFonts w:ascii="Times New Roman" w:hAnsi="Times New Roman" w:cs="Times New Roman"/>
          <w:color w:val="000000"/>
          <w:sz w:val="24"/>
          <w:szCs w:val="24"/>
        </w:rPr>
      </w:pPr>
    </w:p>
    <w:p w14:paraId="4EB81F5E" w14:textId="55B2A46C" w:rsidR="00456B0A" w:rsidRDefault="000A36AD">
      <w:pPr>
        <w:widowControl w:val="0"/>
        <w:spacing w:after="0" w:line="258" w:lineRule="auto"/>
        <w:ind w:left="120" w:right="480"/>
        <w:rPr>
          <w:rFonts w:ascii="Times New Roman" w:hAnsi="Times New Roman" w:cs="Times New Roman"/>
          <w:b/>
          <w:color w:val="000000"/>
          <w:sz w:val="24"/>
          <w:szCs w:val="24"/>
        </w:rPr>
      </w:pPr>
      <w:r>
        <w:rPr>
          <w:rFonts w:ascii="Times New Roman" w:hAnsi="Times New Roman" w:cs="Times New Roman"/>
          <w:b/>
          <w:color w:val="000000"/>
          <w:sz w:val="24"/>
          <w:szCs w:val="24"/>
        </w:rPr>
        <w:t>If the Group was left in “Good Standing” at the end of the previous school year, the Group may use the previous year’s Constitution for the current year. This page, acknowledging the use of the previous Constitution</w:t>
      </w:r>
      <w:r w:rsidR="007920C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must be submitted with the Re-Ratification Package and MUST be signed by at least one current Group Executive.</w:t>
      </w:r>
    </w:p>
    <w:p w14:paraId="089844D3" w14:textId="77777777" w:rsidR="00456B0A" w:rsidRDefault="00456B0A">
      <w:pPr>
        <w:widowControl w:val="0"/>
        <w:spacing w:after="0" w:line="258" w:lineRule="auto"/>
        <w:ind w:left="120" w:right="480"/>
        <w:rPr>
          <w:rFonts w:ascii="Times New Roman" w:hAnsi="Times New Roman" w:cs="Times New Roman"/>
          <w:color w:val="000000"/>
          <w:sz w:val="24"/>
          <w:szCs w:val="24"/>
        </w:rPr>
      </w:pPr>
    </w:p>
    <w:p w14:paraId="549506CD" w14:textId="77777777" w:rsidR="00456B0A" w:rsidRDefault="00456B0A">
      <w:pPr>
        <w:widowControl w:val="0"/>
        <w:spacing w:after="0" w:line="172" w:lineRule="auto"/>
        <w:rPr>
          <w:rFonts w:ascii="Times New Roman" w:hAnsi="Times New Roman" w:cs="Times New Roman"/>
          <w:color w:val="000000"/>
          <w:sz w:val="24"/>
          <w:szCs w:val="24"/>
        </w:rPr>
      </w:pPr>
    </w:p>
    <w:tbl>
      <w:tblPr>
        <w:tblStyle w:val="ab"/>
        <w:tblW w:w="8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6188"/>
      </w:tblGrid>
      <w:tr w:rsidR="00456B0A" w14:paraId="20C1F439" w14:textId="77777777">
        <w:trPr>
          <w:trHeight w:val="512"/>
        </w:trPr>
        <w:tc>
          <w:tcPr>
            <w:tcW w:w="2628" w:type="dxa"/>
          </w:tcPr>
          <w:p w14:paraId="7432D07E" w14:textId="77777777" w:rsidR="00456B0A" w:rsidRDefault="000A36AD">
            <w:pPr>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Date Submitted:</w:t>
            </w:r>
          </w:p>
        </w:tc>
        <w:tc>
          <w:tcPr>
            <w:tcW w:w="6188" w:type="dxa"/>
          </w:tcPr>
          <w:p w14:paraId="5C7572CC" w14:textId="77777777" w:rsidR="00456B0A" w:rsidRDefault="00456B0A">
            <w:pPr>
              <w:widowControl w:val="0"/>
              <w:rPr>
                <w:rFonts w:ascii="Times New Roman" w:hAnsi="Times New Roman" w:cs="Times New Roman"/>
                <w:b/>
                <w:color w:val="000000"/>
                <w:sz w:val="24"/>
                <w:szCs w:val="24"/>
              </w:rPr>
            </w:pPr>
          </w:p>
        </w:tc>
      </w:tr>
      <w:tr w:rsidR="00456B0A" w14:paraId="58D3D343" w14:textId="77777777">
        <w:trPr>
          <w:trHeight w:val="377"/>
        </w:trPr>
        <w:tc>
          <w:tcPr>
            <w:tcW w:w="2628" w:type="dxa"/>
          </w:tcPr>
          <w:p w14:paraId="4BC2E8B3" w14:textId="77777777" w:rsidR="00456B0A" w:rsidRDefault="000A36AD">
            <w:pPr>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Group Name:</w:t>
            </w:r>
          </w:p>
        </w:tc>
        <w:tc>
          <w:tcPr>
            <w:tcW w:w="6188" w:type="dxa"/>
          </w:tcPr>
          <w:p w14:paraId="0F660B7F" w14:textId="77777777" w:rsidR="00456B0A" w:rsidRDefault="00456B0A">
            <w:pPr>
              <w:widowControl w:val="0"/>
              <w:rPr>
                <w:rFonts w:ascii="Times New Roman" w:hAnsi="Times New Roman" w:cs="Times New Roman"/>
                <w:b/>
                <w:color w:val="000000"/>
                <w:sz w:val="24"/>
                <w:szCs w:val="24"/>
              </w:rPr>
            </w:pPr>
          </w:p>
        </w:tc>
      </w:tr>
    </w:tbl>
    <w:p w14:paraId="515CA028" w14:textId="77777777" w:rsidR="00456B0A" w:rsidRDefault="00456B0A">
      <w:pPr>
        <w:widowControl w:val="0"/>
        <w:spacing w:after="0" w:line="172" w:lineRule="auto"/>
        <w:rPr>
          <w:rFonts w:ascii="Times New Roman" w:hAnsi="Times New Roman" w:cs="Times New Roman"/>
          <w:color w:val="000000"/>
          <w:sz w:val="24"/>
          <w:szCs w:val="24"/>
        </w:rPr>
      </w:pPr>
    </w:p>
    <w:p w14:paraId="6979112B" w14:textId="77777777" w:rsidR="00456B0A" w:rsidRDefault="00456B0A">
      <w:pPr>
        <w:widowControl w:val="0"/>
        <w:spacing w:after="0" w:line="172" w:lineRule="auto"/>
        <w:rPr>
          <w:rFonts w:ascii="Times New Roman" w:hAnsi="Times New Roman" w:cs="Times New Roman"/>
          <w:color w:val="000000"/>
          <w:sz w:val="24"/>
          <w:szCs w:val="24"/>
        </w:rPr>
      </w:pPr>
    </w:p>
    <w:p w14:paraId="64949B60" w14:textId="77777777" w:rsidR="00456B0A" w:rsidRDefault="000A36AD">
      <w:pPr>
        <w:widowControl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Executive Members of the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Group, having read and understood the MLSA Bylaws, Group Policies and other related material do hereby agree to abide by the terms and conditions of registration as stated by the Manitoba Law Students’ Association.</w:t>
      </w:r>
    </w:p>
    <w:p w14:paraId="34199C46" w14:textId="77777777" w:rsidR="00456B0A" w:rsidRDefault="00456B0A">
      <w:pPr>
        <w:widowControl w:val="0"/>
        <w:spacing w:after="0" w:line="252" w:lineRule="auto"/>
        <w:rPr>
          <w:rFonts w:ascii="Times New Roman" w:hAnsi="Times New Roman" w:cs="Times New Roman"/>
          <w:color w:val="000000"/>
          <w:sz w:val="24"/>
          <w:szCs w:val="24"/>
        </w:rPr>
      </w:pPr>
    </w:p>
    <w:p w14:paraId="558D0092" w14:textId="75A54097" w:rsidR="00456B0A" w:rsidRDefault="000A36AD">
      <w:pPr>
        <w:widowControl w:val="0"/>
        <w:spacing w:after="0" w:line="252"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Executive Members have verified that the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 Group was left in “Good Standing”, and as such, submit that the </w:t>
      </w:r>
      <w:r>
        <w:rPr>
          <w:rFonts w:ascii="Times New Roman" w:hAnsi="Times New Roman" w:cs="Times New Roman"/>
          <w:b/>
          <w:color w:val="000000"/>
          <w:sz w:val="24"/>
          <w:szCs w:val="24"/>
        </w:rPr>
        <w:t>202</w:t>
      </w:r>
      <w:r w:rsidR="005C367A">
        <w:rPr>
          <w:rFonts w:ascii="Times New Roman" w:hAnsi="Times New Roman" w:cs="Times New Roman"/>
          <w:b/>
          <w:color w:val="000000"/>
          <w:sz w:val="24"/>
          <w:szCs w:val="24"/>
        </w:rPr>
        <w:t>2</w:t>
      </w:r>
      <w:r>
        <w:rPr>
          <w:rFonts w:ascii="Times New Roman" w:hAnsi="Times New Roman" w:cs="Times New Roman"/>
          <w:b/>
          <w:color w:val="000000"/>
          <w:sz w:val="24"/>
          <w:szCs w:val="24"/>
        </w:rPr>
        <w:t>-202</w:t>
      </w:r>
      <w:r w:rsidR="005C367A">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 Group Constitution be considered as the Constitution for the 202</w:t>
      </w:r>
      <w:r w:rsidR="005C367A">
        <w:rPr>
          <w:rFonts w:ascii="Times New Roman" w:hAnsi="Times New Roman" w:cs="Times New Roman"/>
          <w:b/>
          <w:color w:val="000000"/>
          <w:sz w:val="24"/>
          <w:szCs w:val="24"/>
        </w:rPr>
        <w:t>3</w:t>
      </w:r>
      <w:r>
        <w:rPr>
          <w:rFonts w:ascii="Times New Roman" w:hAnsi="Times New Roman" w:cs="Times New Roman"/>
          <w:b/>
          <w:color w:val="000000"/>
          <w:sz w:val="24"/>
          <w:szCs w:val="24"/>
        </w:rPr>
        <w:t>-202</w:t>
      </w:r>
      <w:r w:rsidR="005C367A">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year. </w:t>
      </w:r>
      <w:r>
        <w:rPr>
          <w:rFonts w:ascii="Times New Roman" w:hAnsi="Times New Roman" w:cs="Times New Roman"/>
          <w:color w:val="000000"/>
          <w:sz w:val="24"/>
          <w:szCs w:val="24"/>
        </w:rPr>
        <w:t>This submission shall also be considered in the Re-Ratification Package as required by the MLSA Group and Committee Regulations.</w:t>
      </w:r>
    </w:p>
    <w:p w14:paraId="38267557" w14:textId="367057B5" w:rsidR="007920C0" w:rsidRDefault="007920C0">
      <w:pPr>
        <w:widowControl w:val="0"/>
        <w:spacing w:after="0" w:line="252" w:lineRule="auto"/>
        <w:rPr>
          <w:rFonts w:ascii="Times New Roman" w:hAnsi="Times New Roman" w:cs="Times New Roman"/>
          <w:color w:val="000000"/>
          <w:sz w:val="24"/>
          <w:szCs w:val="24"/>
        </w:rPr>
      </w:pPr>
    </w:p>
    <w:p w14:paraId="0EE19113" w14:textId="4DC269F0" w:rsidR="007920C0" w:rsidRPr="007920C0" w:rsidRDefault="007920C0">
      <w:pPr>
        <w:widowControl w:val="0"/>
        <w:spacing w:after="0" w:line="252"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Given exigent circumstances, if you were not made aware of your groups standing, contact VPI </w:t>
      </w:r>
      <w:r w:rsidR="00CC2247">
        <w:rPr>
          <w:rFonts w:ascii="Times New Roman" w:hAnsi="Times New Roman" w:cs="Times New Roman"/>
          <w:b/>
          <w:bCs/>
          <w:color w:val="000000"/>
          <w:sz w:val="24"/>
          <w:szCs w:val="24"/>
        </w:rPr>
        <w:t>Selene Sharpe</w:t>
      </w:r>
      <w:r>
        <w:rPr>
          <w:rFonts w:ascii="Times New Roman" w:hAnsi="Times New Roman" w:cs="Times New Roman"/>
          <w:b/>
          <w:bCs/>
          <w:color w:val="000000"/>
          <w:sz w:val="24"/>
          <w:szCs w:val="24"/>
        </w:rPr>
        <w:t xml:space="preserve"> at </w:t>
      </w:r>
      <w:hyperlink r:id="rId8" w:history="1">
        <w:r w:rsidR="00CC2247" w:rsidRPr="00244D3E">
          <w:rPr>
            <w:rStyle w:val="Hyperlink"/>
            <w:rFonts w:ascii="Times New Roman" w:hAnsi="Times New Roman" w:cs="Times New Roman"/>
            <w:b/>
            <w:bCs/>
            <w:sz w:val="24"/>
            <w:szCs w:val="24"/>
          </w:rPr>
          <w:t>sharpes@myumanitoba.ca</w:t>
        </w:r>
      </w:hyperlink>
      <w:r w:rsidR="00CC2247">
        <w:rPr>
          <w:rFonts w:ascii="Times New Roman" w:hAnsi="Times New Roman" w:cs="Times New Roman"/>
          <w:b/>
          <w:bCs/>
          <w:sz w:val="24"/>
          <w:szCs w:val="24"/>
        </w:rPr>
        <w:t xml:space="preserve"> </w:t>
      </w:r>
      <w:r>
        <w:rPr>
          <w:rFonts w:ascii="Times New Roman" w:hAnsi="Times New Roman" w:cs="Times New Roman"/>
          <w:b/>
          <w:bCs/>
          <w:color w:val="000000"/>
          <w:sz w:val="24"/>
          <w:szCs w:val="24"/>
        </w:rPr>
        <w:t>to confirm.</w:t>
      </w:r>
    </w:p>
    <w:p w14:paraId="1D5BC465" w14:textId="77777777" w:rsidR="00456B0A" w:rsidRDefault="00456B0A">
      <w:pPr>
        <w:widowControl w:val="0"/>
        <w:spacing w:after="0" w:line="198" w:lineRule="auto"/>
        <w:rPr>
          <w:rFonts w:ascii="Times New Roman" w:hAnsi="Times New Roman" w:cs="Times New Roman"/>
          <w:color w:val="000000"/>
          <w:sz w:val="24"/>
          <w:szCs w:val="24"/>
        </w:rPr>
      </w:pPr>
    </w:p>
    <w:p w14:paraId="648A2AFC" w14:textId="77777777" w:rsidR="00456B0A" w:rsidRDefault="000A36AD" w:rsidP="007920C0">
      <w:pPr>
        <w:widowControl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Signature(s) of Group Executive Member(s)</w:t>
      </w:r>
    </w:p>
    <w:p w14:paraId="239FECA6" w14:textId="77777777" w:rsidR="00456B0A" w:rsidRDefault="00456B0A">
      <w:pPr>
        <w:widowControl w:val="0"/>
        <w:spacing w:after="0" w:line="240" w:lineRule="auto"/>
        <w:ind w:left="120"/>
        <w:rPr>
          <w:rFonts w:ascii="Times New Roman" w:hAnsi="Times New Roman" w:cs="Times New Roman"/>
          <w:color w:val="000000"/>
          <w:sz w:val="28"/>
          <w:szCs w:val="28"/>
        </w:rPr>
      </w:pPr>
    </w:p>
    <w:p w14:paraId="494673BF" w14:textId="77777777" w:rsidR="00456B0A" w:rsidRDefault="00456B0A">
      <w:pPr>
        <w:widowControl w:val="0"/>
        <w:spacing w:after="0" w:line="26" w:lineRule="auto"/>
        <w:rPr>
          <w:rFonts w:ascii="Times New Roman" w:hAnsi="Times New Roman" w:cs="Times New Roman"/>
          <w:color w:val="000000"/>
          <w:sz w:val="24"/>
          <w:szCs w:val="24"/>
        </w:rPr>
      </w:pPr>
    </w:p>
    <w:tbl>
      <w:tblPr>
        <w:tblStyle w:val="ac"/>
        <w:tblW w:w="906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4650"/>
      </w:tblGrid>
      <w:tr w:rsidR="00456B0A" w14:paraId="03CF6BD7" w14:textId="77777777">
        <w:trPr>
          <w:trHeight w:val="556"/>
        </w:trPr>
        <w:tc>
          <w:tcPr>
            <w:tcW w:w="4410" w:type="dxa"/>
            <w:tcBorders>
              <w:top w:val="single" w:sz="8" w:space="0" w:color="000000"/>
              <w:left w:val="single" w:sz="8" w:space="0" w:color="000000"/>
              <w:bottom w:val="single" w:sz="8" w:space="0" w:color="000000"/>
              <w:right w:val="single" w:sz="8" w:space="0" w:color="000000"/>
            </w:tcBorders>
            <w:vAlign w:val="bottom"/>
          </w:tcPr>
          <w:p w14:paraId="2ED33F41" w14:textId="77777777" w:rsidR="00456B0A" w:rsidRDefault="000A36AD">
            <w:pPr>
              <w:widowControl w:val="0"/>
              <w:spacing w:after="0" w:line="261" w:lineRule="auto"/>
              <w:ind w:left="120"/>
              <w:rPr>
                <w:rFonts w:ascii="Times New Roman" w:hAnsi="Times New Roman" w:cs="Times New Roman"/>
                <w:b/>
                <w:color w:val="000000"/>
                <w:sz w:val="24"/>
                <w:szCs w:val="24"/>
              </w:rPr>
            </w:pPr>
            <w:r>
              <w:rPr>
                <w:rFonts w:ascii="Times New Roman" w:hAnsi="Times New Roman" w:cs="Times New Roman"/>
                <w:b/>
                <w:color w:val="000000"/>
                <w:sz w:val="24"/>
                <w:szCs w:val="24"/>
              </w:rPr>
              <w:t>Signature:</w:t>
            </w:r>
          </w:p>
        </w:tc>
        <w:tc>
          <w:tcPr>
            <w:tcW w:w="4650" w:type="dxa"/>
            <w:tcBorders>
              <w:top w:val="single" w:sz="8" w:space="0" w:color="000000"/>
              <w:left w:val="nil"/>
              <w:bottom w:val="single" w:sz="8" w:space="0" w:color="000000"/>
              <w:right w:val="single" w:sz="8" w:space="0" w:color="000000"/>
            </w:tcBorders>
            <w:vAlign w:val="bottom"/>
          </w:tcPr>
          <w:p w14:paraId="792E646C" w14:textId="77777777" w:rsidR="00456B0A" w:rsidRDefault="000A36AD">
            <w:pPr>
              <w:widowControl w:val="0"/>
              <w:spacing w:after="0" w:line="261" w:lineRule="auto"/>
              <w:ind w:left="100"/>
              <w:rPr>
                <w:rFonts w:ascii="Times New Roman" w:hAnsi="Times New Roman" w:cs="Times New Roman"/>
                <w:b/>
                <w:color w:val="000000"/>
                <w:sz w:val="24"/>
                <w:szCs w:val="24"/>
              </w:rPr>
            </w:pPr>
            <w:r>
              <w:rPr>
                <w:rFonts w:ascii="Times New Roman" w:hAnsi="Times New Roman" w:cs="Times New Roman"/>
                <w:b/>
                <w:color w:val="000000"/>
                <w:sz w:val="24"/>
                <w:szCs w:val="24"/>
              </w:rPr>
              <w:t>Position:</w:t>
            </w:r>
          </w:p>
        </w:tc>
      </w:tr>
      <w:tr w:rsidR="00456B0A" w14:paraId="0E539CEB" w14:textId="77777777">
        <w:trPr>
          <w:trHeight w:val="529"/>
        </w:trPr>
        <w:tc>
          <w:tcPr>
            <w:tcW w:w="4410" w:type="dxa"/>
            <w:tcBorders>
              <w:top w:val="nil"/>
              <w:left w:val="single" w:sz="8" w:space="0" w:color="000000"/>
              <w:bottom w:val="single" w:sz="8" w:space="0" w:color="000000"/>
              <w:right w:val="single" w:sz="8" w:space="0" w:color="000000"/>
            </w:tcBorders>
            <w:vAlign w:val="bottom"/>
          </w:tcPr>
          <w:p w14:paraId="4768BA19" w14:textId="77777777" w:rsidR="00456B0A" w:rsidRDefault="000A36AD">
            <w:pPr>
              <w:widowControl w:val="0"/>
              <w:spacing w:after="0" w:line="268" w:lineRule="auto"/>
              <w:ind w:left="120"/>
              <w:rPr>
                <w:rFonts w:ascii="Times New Roman" w:hAnsi="Times New Roman" w:cs="Times New Roman"/>
                <w:b/>
                <w:color w:val="000000"/>
                <w:sz w:val="24"/>
                <w:szCs w:val="24"/>
              </w:rPr>
            </w:pPr>
            <w:r>
              <w:rPr>
                <w:rFonts w:ascii="Times New Roman" w:hAnsi="Times New Roman" w:cs="Times New Roman"/>
                <w:b/>
                <w:color w:val="000000"/>
                <w:sz w:val="24"/>
                <w:szCs w:val="24"/>
              </w:rPr>
              <w:t>Signature:</w:t>
            </w:r>
          </w:p>
        </w:tc>
        <w:tc>
          <w:tcPr>
            <w:tcW w:w="4650" w:type="dxa"/>
            <w:tcBorders>
              <w:top w:val="nil"/>
              <w:left w:val="nil"/>
              <w:bottom w:val="single" w:sz="8" w:space="0" w:color="000000"/>
              <w:right w:val="single" w:sz="8" w:space="0" w:color="000000"/>
            </w:tcBorders>
            <w:vAlign w:val="bottom"/>
          </w:tcPr>
          <w:p w14:paraId="17B82441" w14:textId="77777777" w:rsidR="00456B0A" w:rsidRDefault="000A36AD">
            <w:pPr>
              <w:widowControl w:val="0"/>
              <w:spacing w:after="0" w:line="268" w:lineRule="auto"/>
              <w:ind w:left="100"/>
              <w:rPr>
                <w:rFonts w:ascii="Times New Roman" w:hAnsi="Times New Roman" w:cs="Times New Roman"/>
                <w:b/>
                <w:color w:val="000000"/>
                <w:sz w:val="24"/>
                <w:szCs w:val="24"/>
              </w:rPr>
            </w:pPr>
            <w:r>
              <w:rPr>
                <w:rFonts w:ascii="Times New Roman" w:hAnsi="Times New Roman" w:cs="Times New Roman"/>
                <w:b/>
                <w:color w:val="000000"/>
                <w:sz w:val="24"/>
                <w:szCs w:val="24"/>
              </w:rPr>
              <w:t>Position:</w:t>
            </w:r>
          </w:p>
        </w:tc>
      </w:tr>
      <w:tr w:rsidR="00456B0A" w14:paraId="3C896D88" w14:textId="77777777">
        <w:trPr>
          <w:trHeight w:val="511"/>
        </w:trPr>
        <w:tc>
          <w:tcPr>
            <w:tcW w:w="4410" w:type="dxa"/>
            <w:tcBorders>
              <w:top w:val="nil"/>
              <w:left w:val="single" w:sz="8" w:space="0" w:color="000000"/>
              <w:bottom w:val="single" w:sz="8" w:space="0" w:color="000000"/>
              <w:right w:val="single" w:sz="8" w:space="0" w:color="000000"/>
            </w:tcBorders>
            <w:vAlign w:val="bottom"/>
          </w:tcPr>
          <w:p w14:paraId="38B7ABE7" w14:textId="77777777" w:rsidR="00456B0A" w:rsidRDefault="000A36AD">
            <w:pPr>
              <w:widowControl w:val="0"/>
              <w:spacing w:after="0" w:line="268" w:lineRule="auto"/>
              <w:ind w:left="120"/>
              <w:rPr>
                <w:rFonts w:ascii="Times New Roman" w:hAnsi="Times New Roman" w:cs="Times New Roman"/>
                <w:b/>
                <w:color w:val="000000"/>
                <w:sz w:val="24"/>
                <w:szCs w:val="24"/>
              </w:rPr>
            </w:pPr>
            <w:r>
              <w:rPr>
                <w:rFonts w:ascii="Times New Roman" w:hAnsi="Times New Roman" w:cs="Times New Roman"/>
                <w:b/>
                <w:color w:val="000000"/>
                <w:sz w:val="24"/>
                <w:szCs w:val="24"/>
              </w:rPr>
              <w:t>Signature:</w:t>
            </w:r>
          </w:p>
        </w:tc>
        <w:tc>
          <w:tcPr>
            <w:tcW w:w="4650" w:type="dxa"/>
            <w:tcBorders>
              <w:top w:val="nil"/>
              <w:left w:val="nil"/>
              <w:bottom w:val="single" w:sz="8" w:space="0" w:color="000000"/>
              <w:right w:val="single" w:sz="8" w:space="0" w:color="000000"/>
            </w:tcBorders>
            <w:vAlign w:val="bottom"/>
          </w:tcPr>
          <w:p w14:paraId="794A9029" w14:textId="77777777" w:rsidR="00456B0A" w:rsidRDefault="000A36AD">
            <w:pPr>
              <w:widowControl w:val="0"/>
              <w:spacing w:after="0" w:line="268" w:lineRule="auto"/>
              <w:ind w:left="100"/>
              <w:rPr>
                <w:rFonts w:ascii="Times New Roman" w:hAnsi="Times New Roman" w:cs="Times New Roman"/>
                <w:b/>
                <w:color w:val="000000"/>
                <w:sz w:val="24"/>
                <w:szCs w:val="24"/>
              </w:rPr>
            </w:pPr>
            <w:r>
              <w:rPr>
                <w:rFonts w:ascii="Times New Roman" w:hAnsi="Times New Roman" w:cs="Times New Roman"/>
                <w:b/>
                <w:color w:val="000000"/>
                <w:sz w:val="24"/>
                <w:szCs w:val="24"/>
              </w:rPr>
              <w:t>Position:</w:t>
            </w:r>
          </w:p>
        </w:tc>
      </w:tr>
    </w:tbl>
    <w:p w14:paraId="7F3BBEF6" w14:textId="77777777" w:rsidR="00456B0A" w:rsidRDefault="00456B0A">
      <w:pPr>
        <w:widowControl w:val="0"/>
        <w:spacing w:after="0" w:line="240" w:lineRule="auto"/>
        <w:rPr>
          <w:rFonts w:ascii="Times New Roman" w:hAnsi="Times New Roman" w:cs="Times New Roman"/>
          <w:color w:val="000000"/>
          <w:sz w:val="24"/>
          <w:szCs w:val="24"/>
        </w:rPr>
        <w:sectPr w:rsidR="00456B0A">
          <w:pgSz w:w="12240" w:h="15840"/>
          <w:pgMar w:top="1440" w:right="1480" w:bottom="1440" w:left="1700" w:header="720" w:footer="720" w:gutter="0"/>
          <w:cols w:space="720"/>
        </w:sectPr>
      </w:pPr>
    </w:p>
    <w:p w14:paraId="3219EB4A" w14:textId="1ABDF40E" w:rsidR="00456B0A" w:rsidRDefault="00062351">
      <w:pPr>
        <w:widowControl w:val="0"/>
        <w:spacing w:after="0" w:line="200" w:lineRule="auto"/>
        <w:rPr>
          <w:rFonts w:ascii="Times New Roman" w:hAnsi="Times New Roman" w:cs="Times New Roman"/>
          <w:color w:val="000000"/>
          <w:sz w:val="24"/>
          <w:szCs w:val="24"/>
        </w:rPr>
      </w:pPr>
      <w:bookmarkStart w:id="3" w:name="bookmark=id.3znysh7" w:colFirst="0" w:colLast="0"/>
      <w:bookmarkEnd w:id="3"/>
      <w:r>
        <w:rPr>
          <w:noProof/>
          <w:color w:val="000000"/>
        </w:rPr>
        <w:lastRenderedPageBreak/>
        <w:drawing>
          <wp:anchor distT="0" distB="0" distL="114300" distR="114300" simplePos="0" relativeHeight="251675648" behindDoc="0" locked="0" layoutInCell="1" allowOverlap="1" wp14:anchorId="04487AE8" wp14:editId="7CBD8209">
            <wp:simplePos x="0" y="0"/>
            <wp:positionH relativeFrom="column">
              <wp:posOffset>-983226</wp:posOffset>
            </wp:positionH>
            <wp:positionV relativeFrom="page">
              <wp:posOffset>0</wp:posOffset>
            </wp:positionV>
            <wp:extent cx="7941945" cy="2109470"/>
            <wp:effectExtent l="0" t="0" r="0" b="0"/>
            <wp:wrapNone/>
            <wp:docPr id="6" name="Picture 6" descr="A purple rectangular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rectangular sign with yellow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941945" cy="2109470"/>
                    </a:xfrm>
                    <a:prstGeom prst="rect">
                      <a:avLst/>
                    </a:prstGeom>
                  </pic:spPr>
                </pic:pic>
              </a:graphicData>
            </a:graphic>
            <wp14:sizeRelH relativeFrom="page">
              <wp14:pctWidth>0</wp14:pctWidth>
            </wp14:sizeRelH>
            <wp14:sizeRelV relativeFrom="page">
              <wp14:pctHeight>0</wp14:pctHeight>
            </wp14:sizeRelV>
          </wp:anchor>
        </w:drawing>
      </w:r>
    </w:p>
    <w:p w14:paraId="27643C8B" w14:textId="77777777" w:rsidR="00456B0A" w:rsidRDefault="00456B0A">
      <w:pPr>
        <w:widowControl w:val="0"/>
        <w:spacing w:after="0" w:line="200" w:lineRule="auto"/>
        <w:rPr>
          <w:rFonts w:ascii="Times New Roman" w:hAnsi="Times New Roman" w:cs="Times New Roman"/>
          <w:color w:val="000000"/>
          <w:sz w:val="24"/>
          <w:szCs w:val="24"/>
        </w:rPr>
      </w:pPr>
    </w:p>
    <w:p w14:paraId="4B735EFC" w14:textId="77777777" w:rsidR="00456B0A" w:rsidRDefault="00456B0A">
      <w:pPr>
        <w:widowControl w:val="0"/>
        <w:spacing w:after="0" w:line="200" w:lineRule="auto"/>
        <w:rPr>
          <w:rFonts w:ascii="Times New Roman" w:hAnsi="Times New Roman" w:cs="Times New Roman"/>
          <w:color w:val="000000"/>
          <w:sz w:val="24"/>
          <w:szCs w:val="24"/>
        </w:rPr>
      </w:pPr>
    </w:p>
    <w:p w14:paraId="240FD61F" w14:textId="77777777" w:rsidR="00456B0A" w:rsidRDefault="00456B0A">
      <w:pPr>
        <w:widowControl w:val="0"/>
        <w:spacing w:after="0" w:line="200" w:lineRule="auto"/>
        <w:rPr>
          <w:rFonts w:ascii="Times New Roman" w:hAnsi="Times New Roman" w:cs="Times New Roman"/>
          <w:color w:val="000000"/>
          <w:sz w:val="24"/>
          <w:szCs w:val="24"/>
        </w:rPr>
      </w:pPr>
    </w:p>
    <w:p w14:paraId="0E961E4F" w14:textId="77777777" w:rsidR="00456B0A" w:rsidRDefault="00456B0A">
      <w:pPr>
        <w:widowControl w:val="0"/>
        <w:spacing w:after="0" w:line="200" w:lineRule="auto"/>
        <w:rPr>
          <w:rFonts w:ascii="Times New Roman" w:hAnsi="Times New Roman" w:cs="Times New Roman"/>
          <w:color w:val="000000"/>
          <w:sz w:val="24"/>
          <w:szCs w:val="24"/>
        </w:rPr>
      </w:pPr>
    </w:p>
    <w:p w14:paraId="30157545" w14:textId="77777777" w:rsidR="00456B0A" w:rsidRDefault="00456B0A">
      <w:pPr>
        <w:widowControl w:val="0"/>
        <w:spacing w:after="0" w:line="200" w:lineRule="auto"/>
        <w:rPr>
          <w:rFonts w:ascii="Times New Roman" w:hAnsi="Times New Roman" w:cs="Times New Roman"/>
          <w:color w:val="000000"/>
          <w:sz w:val="24"/>
          <w:szCs w:val="24"/>
        </w:rPr>
      </w:pPr>
    </w:p>
    <w:p w14:paraId="4240B73A" w14:textId="77777777" w:rsidR="00456B0A" w:rsidRDefault="00456B0A">
      <w:pPr>
        <w:widowControl w:val="0"/>
        <w:spacing w:after="0" w:line="200" w:lineRule="auto"/>
        <w:rPr>
          <w:rFonts w:ascii="Times New Roman" w:hAnsi="Times New Roman" w:cs="Times New Roman"/>
          <w:color w:val="000000"/>
          <w:sz w:val="24"/>
          <w:szCs w:val="24"/>
        </w:rPr>
      </w:pPr>
    </w:p>
    <w:p w14:paraId="3178B882" w14:textId="05E1DD80" w:rsidR="00062351" w:rsidRPr="00CC2247" w:rsidRDefault="00062351" w:rsidP="00062351">
      <w:pPr>
        <w:pStyle w:val="Heading1"/>
        <w:jc w:val="left"/>
        <w:rPr>
          <w:rFonts w:ascii="Times" w:hAnsi="Times"/>
          <w:color w:val="623E56"/>
          <w:sz w:val="40"/>
          <w:szCs w:val="40"/>
        </w:rPr>
      </w:pPr>
      <w:r w:rsidRPr="00CC2247">
        <w:rPr>
          <w:rFonts w:ascii="Times" w:hAnsi="Times"/>
          <w:color w:val="623E56"/>
          <w:sz w:val="40"/>
          <w:szCs w:val="40"/>
        </w:rPr>
        <w:t xml:space="preserve">Group </w:t>
      </w:r>
      <w:r>
        <w:rPr>
          <w:rFonts w:ascii="Times" w:hAnsi="Times"/>
          <w:color w:val="623E56"/>
          <w:sz w:val="40"/>
          <w:szCs w:val="40"/>
        </w:rPr>
        <w:t>Directory</w:t>
      </w:r>
    </w:p>
    <w:p w14:paraId="0655A062" w14:textId="77777777" w:rsidR="00456B0A" w:rsidRDefault="00456B0A">
      <w:pPr>
        <w:widowControl w:val="0"/>
        <w:spacing w:after="0" w:line="40" w:lineRule="auto"/>
        <w:rPr>
          <w:rFonts w:ascii="Times New Roman" w:hAnsi="Times New Roman" w:cs="Times New Roman"/>
          <w:color w:val="000000"/>
          <w:sz w:val="24"/>
          <w:szCs w:val="24"/>
        </w:rPr>
      </w:pPr>
    </w:p>
    <w:p w14:paraId="1DF67704" w14:textId="77777777" w:rsidR="00456B0A" w:rsidRDefault="000A36AD">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Each Group (new or existing) must attach a Directory/Information sheet of the names, contact information and description of duties for </w:t>
      </w:r>
      <w:r>
        <w:rPr>
          <w:rFonts w:ascii="Times New Roman" w:hAnsi="Times New Roman" w:cs="Times New Roman"/>
          <w:b/>
          <w:color w:val="000000"/>
          <w:sz w:val="24"/>
          <w:szCs w:val="24"/>
        </w:rPr>
        <w:t>each Executive Member</w:t>
      </w:r>
      <w:r>
        <w:rPr>
          <w:rFonts w:ascii="Times New Roman" w:hAnsi="Times New Roman" w:cs="Times New Roman"/>
          <w:color w:val="000000"/>
          <w:sz w:val="24"/>
          <w:szCs w:val="24"/>
        </w:rPr>
        <w:t xml:space="preserve"> of the Group. This information will be kept in the Groups Directory that will be available to students at in the MLSA office and online at </w:t>
      </w:r>
      <w:hyperlink r:id="rId9">
        <w:r>
          <w:rPr>
            <w:rFonts w:ascii="Times New Roman" w:hAnsi="Times New Roman" w:cs="Times New Roman"/>
            <w:color w:val="0563C1"/>
            <w:sz w:val="24"/>
            <w:szCs w:val="24"/>
            <w:u w:val="single"/>
          </w:rPr>
          <w:t>www.robsonmlsa.ca</w:t>
        </w:r>
      </w:hyperlink>
      <w:r>
        <w:rPr>
          <w:rFonts w:ascii="Times New Roman" w:hAnsi="Times New Roman" w:cs="Times New Roman"/>
          <w:color w:val="000000"/>
          <w:sz w:val="24"/>
          <w:szCs w:val="24"/>
        </w:rPr>
        <w:t xml:space="preserve"> </w:t>
      </w:r>
    </w:p>
    <w:p w14:paraId="13409CC3" w14:textId="76FE4E21" w:rsidR="00456B0A" w:rsidRDefault="000A36AD">
      <w:pPr>
        <w:widowControl w:val="0"/>
        <w:spacing w:after="0" w:line="240" w:lineRule="auto"/>
        <w:rPr>
          <w:rFonts w:ascii="Times New Roman" w:hAnsi="Times New Roman" w:cs="Times New Roman"/>
          <w:color w:val="000000"/>
          <w:sz w:val="24"/>
          <w:szCs w:val="24"/>
        </w:rPr>
      </w:pPr>
      <w:bookmarkStart w:id="4" w:name="_heading=h.2et92p0" w:colFirst="0" w:colLast="0"/>
      <w:bookmarkEnd w:id="4"/>
      <w:r>
        <w:rPr>
          <w:rFonts w:ascii="Times New Roman" w:hAnsi="Times New Roman" w:cs="Times New Roman"/>
          <w:color w:val="000000"/>
          <w:sz w:val="24"/>
          <w:szCs w:val="24"/>
        </w:rPr>
        <w:t xml:space="preserve">This must be submitted by email to </w:t>
      </w:r>
      <w:r w:rsidR="00062351">
        <w:rPr>
          <w:rFonts w:ascii="Times New Roman" w:hAnsi="Times New Roman" w:cs="Times New Roman"/>
          <w:color w:val="000000"/>
          <w:sz w:val="24"/>
          <w:szCs w:val="24"/>
        </w:rPr>
        <w:t xml:space="preserve">Selene Sharpe </w:t>
      </w:r>
      <w:r>
        <w:rPr>
          <w:rFonts w:ascii="Times New Roman" w:hAnsi="Times New Roman" w:cs="Times New Roman"/>
          <w:color w:val="000000"/>
          <w:sz w:val="24"/>
          <w:szCs w:val="24"/>
        </w:rPr>
        <w:t>at</w:t>
      </w:r>
      <w:r w:rsidR="00062351">
        <w:rPr>
          <w:rFonts w:ascii="Times New Roman" w:hAnsi="Times New Roman" w:cs="Times New Roman"/>
          <w:color w:val="000000"/>
          <w:sz w:val="24"/>
          <w:szCs w:val="24"/>
        </w:rPr>
        <w:t xml:space="preserve"> </w:t>
      </w:r>
      <w:hyperlink r:id="rId10" w:history="1">
        <w:r w:rsidR="00062351" w:rsidRPr="00244D3E">
          <w:rPr>
            <w:rStyle w:val="Hyperlink"/>
            <w:rFonts w:ascii="Times New Roman" w:hAnsi="Times New Roman" w:cs="Times New Roman"/>
            <w:sz w:val="24"/>
            <w:szCs w:val="24"/>
          </w:rPr>
          <w:t>sharpes@myumanitoba.ca</w:t>
        </w:r>
      </w:hyperlink>
      <w:r w:rsidR="00062351">
        <w:rPr>
          <w:rFonts w:ascii="Times New Roman" w:hAnsi="Times New Roman" w:cs="Times New Roman"/>
          <w:color w:val="000000"/>
          <w:sz w:val="24"/>
          <w:szCs w:val="24"/>
        </w:rPr>
        <w:t xml:space="preserve"> </w:t>
      </w:r>
    </w:p>
    <w:p w14:paraId="30CAA32E" w14:textId="77777777" w:rsidR="00456B0A" w:rsidRDefault="000A36AD">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Style w:val="ad"/>
        <w:tblW w:w="8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6188"/>
      </w:tblGrid>
      <w:tr w:rsidR="00456B0A" w14:paraId="461DEA95" w14:textId="77777777">
        <w:trPr>
          <w:trHeight w:val="512"/>
        </w:trPr>
        <w:tc>
          <w:tcPr>
            <w:tcW w:w="2628" w:type="dxa"/>
          </w:tcPr>
          <w:p w14:paraId="68E2FA58" w14:textId="77777777" w:rsidR="00456B0A" w:rsidRDefault="000A36AD">
            <w:pPr>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Date Submitted:</w:t>
            </w:r>
          </w:p>
        </w:tc>
        <w:tc>
          <w:tcPr>
            <w:tcW w:w="6188" w:type="dxa"/>
          </w:tcPr>
          <w:p w14:paraId="66AAEB9E" w14:textId="77777777" w:rsidR="00456B0A" w:rsidRDefault="00456B0A">
            <w:pPr>
              <w:widowControl w:val="0"/>
              <w:rPr>
                <w:rFonts w:ascii="Times New Roman" w:hAnsi="Times New Roman" w:cs="Times New Roman"/>
                <w:b/>
                <w:color w:val="000000"/>
                <w:sz w:val="24"/>
                <w:szCs w:val="24"/>
              </w:rPr>
            </w:pPr>
          </w:p>
        </w:tc>
      </w:tr>
      <w:tr w:rsidR="00456B0A" w14:paraId="70338E8D" w14:textId="77777777">
        <w:trPr>
          <w:trHeight w:val="377"/>
        </w:trPr>
        <w:tc>
          <w:tcPr>
            <w:tcW w:w="2628" w:type="dxa"/>
          </w:tcPr>
          <w:p w14:paraId="04BD3C56" w14:textId="77777777" w:rsidR="00456B0A" w:rsidRDefault="000A36AD">
            <w:pPr>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Group Name:</w:t>
            </w:r>
          </w:p>
        </w:tc>
        <w:tc>
          <w:tcPr>
            <w:tcW w:w="6188" w:type="dxa"/>
          </w:tcPr>
          <w:p w14:paraId="6AC0596D" w14:textId="77777777" w:rsidR="00456B0A" w:rsidRDefault="00456B0A">
            <w:pPr>
              <w:widowControl w:val="0"/>
              <w:rPr>
                <w:rFonts w:ascii="Times New Roman" w:hAnsi="Times New Roman" w:cs="Times New Roman"/>
                <w:b/>
                <w:color w:val="000000"/>
                <w:sz w:val="24"/>
                <w:szCs w:val="24"/>
              </w:rPr>
            </w:pPr>
          </w:p>
        </w:tc>
      </w:tr>
    </w:tbl>
    <w:p w14:paraId="04F09CE7" w14:textId="77777777" w:rsidR="00456B0A" w:rsidRDefault="00456B0A">
      <w:pPr>
        <w:widowControl w:val="0"/>
        <w:spacing w:after="0"/>
        <w:rPr>
          <w:rFonts w:ascii="Times New Roman" w:hAnsi="Times New Roman" w:cs="Times New Roman"/>
          <w:color w:val="000000"/>
          <w:sz w:val="24"/>
          <w:szCs w:val="24"/>
        </w:rPr>
      </w:pPr>
    </w:p>
    <w:tbl>
      <w:tblPr>
        <w:tblStyle w:val="ae"/>
        <w:tblW w:w="8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2932"/>
        <w:gridCol w:w="2932"/>
      </w:tblGrid>
      <w:tr w:rsidR="00456B0A" w14:paraId="37A96957" w14:textId="77777777">
        <w:tc>
          <w:tcPr>
            <w:tcW w:w="2932" w:type="dxa"/>
          </w:tcPr>
          <w:p w14:paraId="1DC01021"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Name:</w:t>
            </w:r>
          </w:p>
        </w:tc>
        <w:tc>
          <w:tcPr>
            <w:tcW w:w="2932" w:type="dxa"/>
          </w:tcPr>
          <w:p w14:paraId="6C377D08"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Role:</w:t>
            </w:r>
          </w:p>
        </w:tc>
        <w:tc>
          <w:tcPr>
            <w:tcW w:w="2932" w:type="dxa"/>
          </w:tcPr>
          <w:p w14:paraId="27C47AD8"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Email:</w:t>
            </w:r>
          </w:p>
        </w:tc>
      </w:tr>
      <w:tr w:rsidR="00456B0A" w14:paraId="67F97802" w14:textId="77777777">
        <w:trPr>
          <w:trHeight w:val="946"/>
        </w:trPr>
        <w:tc>
          <w:tcPr>
            <w:tcW w:w="8796" w:type="dxa"/>
            <w:gridSpan w:val="3"/>
          </w:tcPr>
          <w:p w14:paraId="793B0345"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Description of Duties:</w:t>
            </w:r>
          </w:p>
        </w:tc>
      </w:tr>
    </w:tbl>
    <w:p w14:paraId="687DCE00" w14:textId="77777777" w:rsidR="00456B0A" w:rsidRDefault="00456B0A">
      <w:pPr>
        <w:widowControl w:val="0"/>
        <w:spacing w:after="0" w:line="240" w:lineRule="auto"/>
        <w:rPr>
          <w:rFonts w:ascii="Times New Roman" w:hAnsi="Times New Roman" w:cs="Times New Roman"/>
          <w:b/>
          <w:color w:val="000000"/>
          <w:sz w:val="24"/>
          <w:szCs w:val="24"/>
        </w:rPr>
      </w:pPr>
    </w:p>
    <w:tbl>
      <w:tblPr>
        <w:tblStyle w:val="af"/>
        <w:tblW w:w="8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2932"/>
        <w:gridCol w:w="2932"/>
      </w:tblGrid>
      <w:tr w:rsidR="00456B0A" w14:paraId="0EB6883E" w14:textId="77777777">
        <w:tc>
          <w:tcPr>
            <w:tcW w:w="2932" w:type="dxa"/>
          </w:tcPr>
          <w:p w14:paraId="3D54B7B5"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Name:</w:t>
            </w:r>
          </w:p>
        </w:tc>
        <w:tc>
          <w:tcPr>
            <w:tcW w:w="2932" w:type="dxa"/>
          </w:tcPr>
          <w:p w14:paraId="76186F32"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Role:</w:t>
            </w:r>
          </w:p>
        </w:tc>
        <w:tc>
          <w:tcPr>
            <w:tcW w:w="2932" w:type="dxa"/>
          </w:tcPr>
          <w:p w14:paraId="226EC634"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Email:</w:t>
            </w:r>
          </w:p>
        </w:tc>
      </w:tr>
      <w:tr w:rsidR="00456B0A" w14:paraId="7F84E800" w14:textId="77777777">
        <w:trPr>
          <w:trHeight w:val="885"/>
        </w:trPr>
        <w:tc>
          <w:tcPr>
            <w:tcW w:w="8796" w:type="dxa"/>
            <w:gridSpan w:val="3"/>
          </w:tcPr>
          <w:p w14:paraId="0B9573B7"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Description of Duties:</w:t>
            </w:r>
          </w:p>
        </w:tc>
      </w:tr>
    </w:tbl>
    <w:p w14:paraId="28C554DE" w14:textId="77777777" w:rsidR="00456B0A" w:rsidRDefault="00456B0A">
      <w:pPr>
        <w:widowControl w:val="0"/>
        <w:spacing w:after="0" w:line="240" w:lineRule="auto"/>
        <w:rPr>
          <w:rFonts w:ascii="Times New Roman" w:hAnsi="Times New Roman" w:cs="Times New Roman"/>
          <w:b/>
          <w:color w:val="000000"/>
          <w:sz w:val="24"/>
          <w:szCs w:val="24"/>
        </w:rPr>
      </w:pPr>
    </w:p>
    <w:tbl>
      <w:tblPr>
        <w:tblStyle w:val="af0"/>
        <w:tblW w:w="8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2932"/>
        <w:gridCol w:w="2932"/>
      </w:tblGrid>
      <w:tr w:rsidR="00456B0A" w14:paraId="2A1F5A83" w14:textId="77777777">
        <w:tc>
          <w:tcPr>
            <w:tcW w:w="2932" w:type="dxa"/>
          </w:tcPr>
          <w:p w14:paraId="35558EB5"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Name:</w:t>
            </w:r>
          </w:p>
        </w:tc>
        <w:tc>
          <w:tcPr>
            <w:tcW w:w="2932" w:type="dxa"/>
          </w:tcPr>
          <w:p w14:paraId="2E50893A"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Role:</w:t>
            </w:r>
          </w:p>
        </w:tc>
        <w:tc>
          <w:tcPr>
            <w:tcW w:w="2932" w:type="dxa"/>
          </w:tcPr>
          <w:p w14:paraId="62AD36E2"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Email:</w:t>
            </w:r>
          </w:p>
        </w:tc>
      </w:tr>
      <w:tr w:rsidR="00456B0A" w14:paraId="25782F6E" w14:textId="77777777">
        <w:trPr>
          <w:trHeight w:val="1000"/>
        </w:trPr>
        <w:tc>
          <w:tcPr>
            <w:tcW w:w="8796" w:type="dxa"/>
            <w:gridSpan w:val="3"/>
          </w:tcPr>
          <w:p w14:paraId="0FE02856"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Description of Duties:</w:t>
            </w:r>
          </w:p>
        </w:tc>
      </w:tr>
    </w:tbl>
    <w:p w14:paraId="0EC04DAE" w14:textId="77777777" w:rsidR="00456B0A" w:rsidRDefault="00456B0A">
      <w:pPr>
        <w:widowControl w:val="0"/>
        <w:spacing w:after="0" w:line="240" w:lineRule="auto"/>
        <w:rPr>
          <w:rFonts w:ascii="Times New Roman" w:hAnsi="Times New Roman" w:cs="Times New Roman"/>
          <w:b/>
          <w:color w:val="000000"/>
          <w:sz w:val="24"/>
          <w:szCs w:val="24"/>
        </w:rPr>
      </w:pPr>
    </w:p>
    <w:tbl>
      <w:tblPr>
        <w:tblStyle w:val="af1"/>
        <w:tblW w:w="8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2932"/>
        <w:gridCol w:w="2932"/>
      </w:tblGrid>
      <w:tr w:rsidR="00456B0A" w14:paraId="6E43E47C" w14:textId="77777777">
        <w:tc>
          <w:tcPr>
            <w:tcW w:w="2932" w:type="dxa"/>
          </w:tcPr>
          <w:p w14:paraId="0270C0F7"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Name:</w:t>
            </w:r>
          </w:p>
        </w:tc>
        <w:tc>
          <w:tcPr>
            <w:tcW w:w="2932" w:type="dxa"/>
          </w:tcPr>
          <w:p w14:paraId="3AA77269"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Role:</w:t>
            </w:r>
          </w:p>
        </w:tc>
        <w:tc>
          <w:tcPr>
            <w:tcW w:w="2932" w:type="dxa"/>
          </w:tcPr>
          <w:p w14:paraId="44DD0634"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Email:</w:t>
            </w:r>
          </w:p>
        </w:tc>
      </w:tr>
      <w:tr w:rsidR="00456B0A" w14:paraId="735E18DB" w14:textId="77777777">
        <w:trPr>
          <w:trHeight w:val="950"/>
        </w:trPr>
        <w:tc>
          <w:tcPr>
            <w:tcW w:w="8796" w:type="dxa"/>
            <w:gridSpan w:val="3"/>
          </w:tcPr>
          <w:p w14:paraId="3DA162F5" w14:textId="77777777" w:rsidR="00456B0A" w:rsidRDefault="000A36A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Description of Duties:</w:t>
            </w:r>
          </w:p>
        </w:tc>
      </w:tr>
    </w:tbl>
    <w:p w14:paraId="7BEC912D" w14:textId="77777777" w:rsidR="00456B0A" w:rsidRDefault="00456B0A">
      <w:pPr>
        <w:tabs>
          <w:tab w:val="left" w:pos="8013"/>
        </w:tabs>
      </w:pPr>
    </w:p>
    <w:sectPr w:rsidR="00456B0A">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Quattrocento Sans">
    <w:panose1 w:val="020B0502050000020003"/>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57079"/>
    <w:multiLevelType w:val="multilevel"/>
    <w:tmpl w:val="5420E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21839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WxNDE0szS3MDE1NTZV0lEKTi0uzszPAykwrAUAawqKxCwAAAA="/>
  </w:docVars>
  <w:rsids>
    <w:rsidRoot w:val="00456B0A"/>
    <w:rsid w:val="00062351"/>
    <w:rsid w:val="000A36AD"/>
    <w:rsid w:val="0017077A"/>
    <w:rsid w:val="001F5E62"/>
    <w:rsid w:val="002174E7"/>
    <w:rsid w:val="0032155D"/>
    <w:rsid w:val="00456B0A"/>
    <w:rsid w:val="00475B31"/>
    <w:rsid w:val="00491BF2"/>
    <w:rsid w:val="004A7C28"/>
    <w:rsid w:val="005C367A"/>
    <w:rsid w:val="007920C0"/>
    <w:rsid w:val="00817F7C"/>
    <w:rsid w:val="00873249"/>
    <w:rsid w:val="008A77FA"/>
    <w:rsid w:val="009719E2"/>
    <w:rsid w:val="00BF294E"/>
    <w:rsid w:val="00C5040D"/>
    <w:rsid w:val="00CC2247"/>
    <w:rsid w:val="00DD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9258"/>
  <w15:docId w15:val="{285533F7-BB6D-41D6-8E70-4A7CE69A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C2E"/>
    <w:rPr>
      <w:rFonts w:eastAsia="Times New Roman"/>
    </w:rPr>
  </w:style>
  <w:style w:type="paragraph" w:styleId="Heading1">
    <w:name w:val="heading 1"/>
    <w:basedOn w:val="Normal"/>
    <w:next w:val="Normal"/>
    <w:link w:val="Heading1Char"/>
    <w:uiPriority w:val="9"/>
    <w:qFormat/>
    <w:rsid w:val="000B0C99"/>
    <w:pPr>
      <w:keepNext/>
      <w:keepLines/>
      <w:spacing w:before="240" w:after="0" w:line="480" w:lineRule="auto"/>
      <w:jc w:val="center"/>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semiHidden/>
    <w:unhideWhenUsed/>
    <w:qFormat/>
    <w:rsid w:val="00D253B5"/>
    <w:pPr>
      <w:keepNext/>
      <w:keepLines/>
      <w:spacing w:before="40" w:after="0" w:line="480" w:lineRule="auto"/>
      <w:jc w:val="center"/>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semiHidden/>
    <w:unhideWhenUsed/>
    <w:qFormat/>
    <w:rsid w:val="000B0C99"/>
    <w:pPr>
      <w:keepNext/>
      <w:keepLines/>
      <w:spacing w:before="40" w:after="0" w:line="480" w:lineRule="auto"/>
      <w:jc w:val="center"/>
      <w:outlineLvl w:val="2"/>
    </w:pPr>
    <w:rPr>
      <w:rFonts w:asciiTheme="majorHAnsi" w:eastAsiaTheme="majorEastAsia" w:hAnsiTheme="majorHAnsi" w:cstheme="majorBidi"/>
      <w:color w:val="1F3763" w:themeColor="accent1" w:themeShade="7F"/>
      <w:sz w:val="24"/>
      <w:szCs w:val="24"/>
      <w:lang w:val="en-CA"/>
    </w:rPr>
  </w:style>
  <w:style w:type="paragraph" w:styleId="Heading4">
    <w:name w:val="heading 4"/>
    <w:basedOn w:val="Normal"/>
    <w:next w:val="Normal"/>
    <w:link w:val="Heading4Char"/>
    <w:uiPriority w:val="9"/>
    <w:semiHidden/>
    <w:unhideWhenUsed/>
    <w:qFormat/>
    <w:rsid w:val="005030DE"/>
    <w:pPr>
      <w:keepNext/>
      <w:keepLines/>
      <w:spacing w:before="40" w:after="0" w:line="480" w:lineRule="auto"/>
      <w:jc w:val="center"/>
      <w:outlineLvl w:val="3"/>
    </w:pPr>
    <w:rPr>
      <w:rFonts w:asciiTheme="majorHAnsi" w:eastAsiaTheme="majorEastAsia" w:hAnsiTheme="majorHAnsi" w:cstheme="majorBidi"/>
      <w:i/>
      <w:iCs/>
      <w:color w:val="2F5496" w:themeColor="accent1" w:themeShade="BF"/>
      <w:sz w:val="24"/>
      <w:szCs w:val="24"/>
      <w:lang w:val="en-CA"/>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B0C9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B0C99"/>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D253B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5030DE"/>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D17C2E"/>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C2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rPr>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25336"/>
    <w:rPr>
      <w:color w:val="605E5C"/>
      <w:shd w:val="clear" w:color="auto" w:fill="E1DFDD"/>
    </w:rPr>
  </w:style>
  <w:style w:type="character" w:styleId="FollowedHyperlink">
    <w:name w:val="FollowedHyperlink"/>
    <w:basedOn w:val="DefaultParagraphFont"/>
    <w:uiPriority w:val="99"/>
    <w:semiHidden/>
    <w:unhideWhenUsed/>
    <w:rsid w:val="00CC0F2B"/>
    <w:rPr>
      <w:color w:val="954F72" w:themeColor="followedHyperlink"/>
      <w:u w:val="single"/>
    </w:rPr>
  </w:style>
  <w:style w:type="table" w:customStyle="1" w:styleId="a8">
    <w:basedOn w:val="TableNormal"/>
    <w:pPr>
      <w:spacing w:line="240" w:lineRule="auto"/>
    </w:pPr>
    <w:rPr>
      <w:sz w:val="20"/>
      <w:szCs w:val="20"/>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sz w:val="20"/>
      <w:szCs w:val="20"/>
    </w:rPr>
    <w:tblPr>
      <w:tblStyleRowBandSize w:val="1"/>
      <w:tblStyleColBandSize w:val="1"/>
      <w:tblCellMar>
        <w:left w:w="115" w:type="dxa"/>
        <w:right w:w="115" w:type="dxa"/>
      </w:tblCellMar>
    </w:tblPr>
  </w:style>
  <w:style w:type="table" w:customStyle="1" w:styleId="ab">
    <w:basedOn w:val="TableNormal"/>
    <w:pPr>
      <w:spacing w:line="240" w:lineRule="auto"/>
    </w:pPr>
    <w:rPr>
      <w:sz w:val="20"/>
      <w:szCs w:val="20"/>
    </w:rPr>
    <w:tblPr>
      <w:tblStyleRowBandSize w:val="1"/>
      <w:tblStyleColBandSize w:val="1"/>
      <w:tblCellMar>
        <w:left w:w="115" w:type="dxa"/>
        <w:right w:w="115" w:type="dxa"/>
      </w:tblCellMar>
    </w:tblPr>
  </w:style>
  <w:style w:type="table" w:customStyle="1" w:styleId="ac">
    <w:basedOn w:val="TableNormal"/>
    <w:pPr>
      <w:spacing w:line="240" w:lineRule="auto"/>
    </w:pPr>
    <w:rPr>
      <w:sz w:val="20"/>
      <w:szCs w:val="20"/>
    </w:rPr>
    <w:tblPr>
      <w:tblStyleRowBandSize w:val="1"/>
      <w:tblStyleColBandSize w:val="1"/>
      <w:tblCellMar>
        <w:left w:w="115" w:type="dxa"/>
        <w:right w:w="115" w:type="dxa"/>
      </w:tblCellMar>
    </w:tblPr>
  </w:style>
  <w:style w:type="table" w:customStyle="1" w:styleId="ad">
    <w:basedOn w:val="TableNormal"/>
    <w:pPr>
      <w:spacing w:line="240" w:lineRule="auto"/>
    </w:pPr>
    <w:rPr>
      <w:sz w:val="20"/>
      <w:szCs w:val="20"/>
    </w:rPr>
    <w:tblPr>
      <w:tblStyleRowBandSize w:val="1"/>
      <w:tblStyleColBandSize w:val="1"/>
      <w:tblCellMar>
        <w:left w:w="115" w:type="dxa"/>
        <w:right w:w="115" w:type="dxa"/>
      </w:tblCellMar>
    </w:tblPr>
  </w:style>
  <w:style w:type="table" w:customStyle="1" w:styleId="ae">
    <w:basedOn w:val="TableNormal"/>
    <w:pPr>
      <w:spacing w:line="240" w:lineRule="auto"/>
    </w:pPr>
    <w:rPr>
      <w:sz w:val="20"/>
      <w:szCs w:val="20"/>
    </w:rPr>
    <w:tblPr>
      <w:tblStyleRowBandSize w:val="1"/>
      <w:tblStyleColBandSize w:val="1"/>
      <w:tblCellMar>
        <w:left w:w="115" w:type="dxa"/>
        <w:right w:w="115" w:type="dxa"/>
      </w:tblCellMar>
    </w:tblPr>
  </w:style>
  <w:style w:type="table" w:customStyle="1" w:styleId="af">
    <w:basedOn w:val="TableNormal"/>
    <w:pPr>
      <w:spacing w:line="240" w:lineRule="auto"/>
    </w:pPr>
    <w:rPr>
      <w:sz w:val="20"/>
      <w:szCs w:val="20"/>
    </w:rPr>
    <w:tblPr>
      <w:tblStyleRowBandSize w:val="1"/>
      <w:tblStyleColBandSize w:val="1"/>
      <w:tblCellMar>
        <w:left w:w="115" w:type="dxa"/>
        <w:right w:w="115" w:type="dxa"/>
      </w:tblCellMar>
    </w:tblPr>
  </w:style>
  <w:style w:type="table" w:customStyle="1" w:styleId="af0">
    <w:basedOn w:val="TableNormal"/>
    <w:pPr>
      <w:spacing w:line="240" w:lineRule="auto"/>
    </w:pPr>
    <w:rPr>
      <w:sz w:val="20"/>
      <w:szCs w:val="20"/>
    </w:rPr>
    <w:tblPr>
      <w:tblStyleRowBandSize w:val="1"/>
      <w:tblStyleColBandSize w:val="1"/>
      <w:tblCellMar>
        <w:left w:w="115" w:type="dxa"/>
        <w:right w:w="115" w:type="dxa"/>
      </w:tblCellMar>
    </w:tblPr>
  </w:style>
  <w:style w:type="table" w:customStyle="1" w:styleId="af1">
    <w:basedOn w:val="TableNormal"/>
    <w:pPr>
      <w:spacing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arpes@myumanitoba.ca" TargetMode="External"/><Relationship Id="rId3" Type="http://schemas.openxmlformats.org/officeDocument/2006/relationships/styles" Target="styles.xml"/><Relationship Id="rId7" Type="http://schemas.openxmlformats.org/officeDocument/2006/relationships/hyperlink" Target="http://www.robsonmlsa.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arpes@myumanitoba.ca" TargetMode="External"/><Relationship Id="rId4" Type="http://schemas.openxmlformats.org/officeDocument/2006/relationships/settings" Target="settings.xml"/><Relationship Id="rId9" Type="http://schemas.openxmlformats.org/officeDocument/2006/relationships/hyperlink" Target="http://www.robsonmls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C5U5e+YvLBfvU3XCa9ozLIwhBA==">AMUW2mWjbNNJulP+6sU4DTBSxMreg4zugW5PPO0So0DjNy2rCOTemOl5iHUSjoZuiTq7m2g86G9OKkQf5zYTVoDojQe7mHEZLdqM5vmp+YnRgo/tn+ZMFHhdSJ6BDWt/cQ1rj2wq8x/WViHzQLTNP1sUg7ARUA4c6Kv+K1/e7bGA6zozBTkImkAVWByH+t44ShwNzI4HkYifezinMdwj8J1GrKx1tBrZZpZAr/M6xpBLgLnRgBm3HuJUe65XiCJVVgeLNPs8a4oPou/wunytFFL+f4FmR1AA4dszdiQq8Dca8eNPw6RmJIYmEnucfEZfsXzNpnfHFSQ2Z6qEMP/u9qL4NuG2Wibz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MLT Aikins</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Brayden Gray</dc:creator>
  <cp:lastModifiedBy>MLJ Editor</cp:lastModifiedBy>
  <cp:revision>2</cp:revision>
  <dcterms:created xsi:type="dcterms:W3CDTF">2023-08-25T19:50:00Z</dcterms:created>
  <dcterms:modified xsi:type="dcterms:W3CDTF">2023-08-25T19:50:00Z</dcterms:modified>
</cp:coreProperties>
</file>